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F5BE" w14:textId="77777777" w:rsidR="009C4A2B" w:rsidRDefault="009C4A2B">
      <w:pPr>
        <w:pStyle w:val="NoSpacing"/>
        <w:ind w:right="-709"/>
        <w:rPr>
          <w:rFonts w:ascii="Times New Roman" w:hAnsi="Times New Roman"/>
          <w:b/>
        </w:rPr>
      </w:pPr>
    </w:p>
    <w:p w14:paraId="2C6C3F1C" w14:textId="77777777" w:rsidR="009C4A2B" w:rsidRDefault="008F6CBA">
      <w:pPr>
        <w:pStyle w:val="NoSpacing"/>
        <w:ind w:left="567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Easter Day</w:t>
      </w:r>
    </w:p>
    <w:p w14:paraId="4FBDDAC8" w14:textId="77777777" w:rsidR="009C4A2B" w:rsidRDefault="009C4A2B">
      <w:pPr>
        <w:pStyle w:val="NoSpacing"/>
        <w:ind w:left="567"/>
        <w:rPr>
          <w:rFonts w:ascii="Times New Roman" w:hAnsi="Times New Roman"/>
          <w:b/>
          <w:sz w:val="40"/>
          <w:szCs w:val="40"/>
        </w:rPr>
      </w:pPr>
    </w:p>
    <w:p w14:paraId="417EFAAE" w14:textId="77777777" w:rsidR="009C4A2B" w:rsidRDefault="008F6CBA">
      <w:pPr>
        <w:pStyle w:val="NoSpacing"/>
        <w:ind w:lef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Lord of all life and power, who through the mighty resurrection of your Son overcame the old order of sin and death to make all things new in him:  grant that we, being dead to sin and alive to you in Jesus Christ, may </w:t>
      </w:r>
      <w:r>
        <w:rPr>
          <w:rFonts w:ascii="Times New Roman" w:hAnsi="Times New Roman"/>
          <w:sz w:val="32"/>
          <w:szCs w:val="32"/>
        </w:rPr>
        <w:t>reign with him in glory; to whom with you and the Holy Spirit be praise and honour, glory and might, now and in all eternity.</w:t>
      </w:r>
    </w:p>
    <w:p w14:paraId="3F63BEC0" w14:textId="77777777" w:rsidR="009C4A2B" w:rsidRDefault="009C4A2B">
      <w:pPr>
        <w:pStyle w:val="NoSpacing"/>
        <w:ind w:left="567"/>
        <w:rPr>
          <w:rFonts w:ascii="Times New Roman" w:hAnsi="Times New Roman"/>
          <w:sz w:val="32"/>
          <w:szCs w:val="32"/>
        </w:rPr>
      </w:pPr>
    </w:p>
    <w:p w14:paraId="7099A7E9" w14:textId="77777777" w:rsidR="009C4A2B" w:rsidRDefault="008F6CBA">
      <w:pPr>
        <w:pStyle w:val="NoSpacing"/>
        <w:ind w:left="56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Amen.</w:t>
      </w:r>
    </w:p>
    <w:p w14:paraId="51CB7F84" w14:textId="77777777" w:rsidR="009C4A2B" w:rsidRDefault="009C4A2B">
      <w:pPr>
        <w:pStyle w:val="NoSpacing"/>
        <w:ind w:left="567"/>
        <w:rPr>
          <w:rFonts w:ascii="Times New Roman" w:hAnsi="Times New Roman"/>
          <w:sz w:val="32"/>
          <w:szCs w:val="32"/>
        </w:rPr>
      </w:pPr>
    </w:p>
    <w:p w14:paraId="06E7DE1F" w14:textId="77777777" w:rsidR="009C4A2B" w:rsidRDefault="008F6CBA">
      <w:pPr>
        <w:ind w:left="216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© The Archbishops’ Council of the </w:t>
      </w:r>
    </w:p>
    <w:p w14:paraId="084105B6" w14:textId="77777777" w:rsidR="009C4A2B" w:rsidRDefault="008F6CB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Church of England</w:t>
      </w:r>
    </w:p>
    <w:p w14:paraId="4184BE4E" w14:textId="77777777" w:rsidR="009C4A2B" w:rsidRDefault="009C4A2B">
      <w:pPr>
        <w:pStyle w:val="NoSpacing"/>
        <w:ind w:right="-709"/>
        <w:rPr>
          <w:rFonts w:ascii="Times New Roman" w:hAnsi="Times New Roman"/>
          <w:b/>
        </w:rPr>
      </w:pPr>
    </w:p>
    <w:p w14:paraId="1C85901A" w14:textId="77777777" w:rsidR="009C4A2B" w:rsidRDefault="009C4A2B">
      <w:pPr>
        <w:pStyle w:val="NoSpacing"/>
        <w:ind w:right="-709"/>
        <w:rPr>
          <w:rFonts w:ascii="Times New Roman" w:hAnsi="Times New Roman"/>
          <w:b/>
        </w:rPr>
      </w:pPr>
    </w:p>
    <w:p w14:paraId="4AF60026" w14:textId="77777777" w:rsidR="009C4A2B" w:rsidRDefault="009C4A2B">
      <w:pPr>
        <w:pStyle w:val="NoSpacing"/>
      </w:pPr>
    </w:p>
    <w:sectPr w:rsidR="009C4A2B">
      <w:pgSz w:w="16838" w:h="11906" w:orient="landscape"/>
      <w:pgMar w:top="1440" w:right="1440" w:bottom="1440" w:left="1440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785F" w14:textId="77777777" w:rsidR="008F6CBA" w:rsidRDefault="008F6CBA">
      <w:r>
        <w:separator/>
      </w:r>
    </w:p>
  </w:endnote>
  <w:endnote w:type="continuationSeparator" w:id="0">
    <w:p w14:paraId="1FCED82C" w14:textId="77777777" w:rsidR="008F6CBA" w:rsidRDefault="008F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31A3" w14:textId="77777777" w:rsidR="008F6CBA" w:rsidRDefault="008F6CBA">
      <w:r>
        <w:rPr>
          <w:color w:val="000000"/>
        </w:rPr>
        <w:separator/>
      </w:r>
    </w:p>
  </w:footnote>
  <w:footnote w:type="continuationSeparator" w:id="0">
    <w:p w14:paraId="7C1C86FF" w14:textId="77777777" w:rsidR="008F6CBA" w:rsidRDefault="008F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4A2B"/>
    <w:rsid w:val="0081740A"/>
    <w:rsid w:val="008F6CBA"/>
    <w:rsid w:val="009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A6EA"/>
  <w15:docId w15:val="{07CAF687-D103-4B2E-A5F0-E5AAE18A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Easson</dc:creator>
  <dc:description/>
  <cp:lastModifiedBy>Louise Dover</cp:lastModifiedBy>
  <cp:revision>2</cp:revision>
  <dcterms:created xsi:type="dcterms:W3CDTF">2022-05-26T22:36:00Z</dcterms:created>
  <dcterms:modified xsi:type="dcterms:W3CDTF">2022-05-26T22:36:00Z</dcterms:modified>
</cp:coreProperties>
</file>