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3709" w:rsidRDefault="00CF4E34">
      <w:pPr>
        <w:pStyle w:val="NoSpacing"/>
        <w:ind w:right="-709"/>
        <w:rPr>
          <w:rFonts w:ascii="Times New Roman" w:hAnsi="Times New Roman"/>
          <w:b/>
          <w:sz w:val="40"/>
          <w:szCs w:val="40"/>
        </w:rPr>
      </w:pPr>
      <w:bookmarkStart w:id="0" w:name="_GoBack"/>
      <w:bookmarkEnd w:id="0"/>
      <w:r>
        <w:rPr>
          <w:rFonts w:ascii="Times New Roman" w:hAnsi="Times New Roman"/>
          <w:b/>
          <w:sz w:val="40"/>
          <w:szCs w:val="40"/>
        </w:rPr>
        <w:t>CHRISTMAS DAY</w:t>
      </w:r>
    </w:p>
    <w:p w:rsidR="00C43709" w:rsidRDefault="00C43709">
      <w:pPr>
        <w:pStyle w:val="NoSpacing"/>
        <w:ind w:right="-709"/>
        <w:rPr>
          <w:rFonts w:ascii="Times New Roman" w:hAnsi="Times New Roman"/>
          <w:b/>
          <w:sz w:val="40"/>
          <w:szCs w:val="40"/>
        </w:rPr>
      </w:pPr>
    </w:p>
    <w:p w:rsidR="00C43709" w:rsidRDefault="00CF4E34">
      <w:pPr>
        <w:pStyle w:val="NoSpacing"/>
        <w:ind w:right="-709"/>
        <w:rPr>
          <w:rFonts w:ascii="Times New Roman" w:hAnsi="Times New Roman"/>
          <w:sz w:val="32"/>
          <w:szCs w:val="32"/>
        </w:rPr>
      </w:pPr>
      <w:r>
        <w:rPr>
          <w:rFonts w:ascii="Times New Roman" w:hAnsi="Times New Roman"/>
          <w:sz w:val="32"/>
          <w:szCs w:val="32"/>
        </w:rPr>
        <w:t xml:space="preserve">Lord Jesus Christ, your birth at Bethleham </w:t>
      </w:r>
    </w:p>
    <w:p w:rsidR="00C43709" w:rsidRDefault="00CF4E34">
      <w:pPr>
        <w:pStyle w:val="NoSpacing"/>
        <w:ind w:right="-709"/>
        <w:rPr>
          <w:rFonts w:ascii="Times New Roman" w:hAnsi="Times New Roman"/>
          <w:sz w:val="32"/>
          <w:szCs w:val="32"/>
        </w:rPr>
      </w:pPr>
      <w:r>
        <w:rPr>
          <w:rFonts w:ascii="Times New Roman" w:hAnsi="Times New Roman"/>
          <w:sz w:val="32"/>
          <w:szCs w:val="32"/>
        </w:rPr>
        <w:t xml:space="preserve">draws us to kneel in wonder at heaven touching </w:t>
      </w:r>
    </w:p>
    <w:p w:rsidR="00C43709" w:rsidRDefault="00CF4E34">
      <w:pPr>
        <w:pStyle w:val="NoSpacing"/>
        <w:ind w:right="-709"/>
        <w:rPr>
          <w:rFonts w:ascii="Times New Roman" w:hAnsi="Times New Roman"/>
          <w:sz w:val="32"/>
          <w:szCs w:val="32"/>
        </w:rPr>
      </w:pPr>
      <w:r>
        <w:rPr>
          <w:rFonts w:ascii="Times New Roman" w:hAnsi="Times New Roman"/>
          <w:sz w:val="32"/>
          <w:szCs w:val="32"/>
        </w:rPr>
        <w:t xml:space="preserve">earth:  accept our heartfelt praise as we worship </w:t>
      </w:r>
    </w:p>
    <w:p w:rsidR="00C43709" w:rsidRDefault="00CF4E34">
      <w:pPr>
        <w:pStyle w:val="NoSpacing"/>
        <w:ind w:right="-709"/>
        <w:rPr>
          <w:rFonts w:ascii="Times New Roman" w:hAnsi="Times New Roman"/>
          <w:sz w:val="32"/>
          <w:szCs w:val="32"/>
        </w:rPr>
      </w:pPr>
      <w:r>
        <w:rPr>
          <w:rFonts w:ascii="Times New Roman" w:hAnsi="Times New Roman"/>
          <w:sz w:val="32"/>
          <w:szCs w:val="32"/>
        </w:rPr>
        <w:t xml:space="preserve">you, our Saviour and our </w:t>
      </w:r>
      <w:r>
        <w:rPr>
          <w:rFonts w:ascii="Times New Roman" w:hAnsi="Times New Roman"/>
          <w:sz w:val="32"/>
          <w:szCs w:val="32"/>
        </w:rPr>
        <w:t>eternal God.  Amen.</w:t>
      </w:r>
    </w:p>
    <w:p w:rsidR="00C43709" w:rsidRDefault="00C43709">
      <w:pPr>
        <w:pStyle w:val="NoSpacing"/>
        <w:ind w:left="720" w:right="-709"/>
        <w:rPr>
          <w:rFonts w:ascii="Times New Roman" w:hAnsi="Times New Roman"/>
          <w:sz w:val="32"/>
          <w:szCs w:val="32"/>
        </w:rPr>
      </w:pPr>
    </w:p>
    <w:p w:rsidR="00C43709" w:rsidRDefault="00CF4E34">
      <w:pPr>
        <w:pStyle w:val="NoSpacing"/>
        <w:ind w:right="-709"/>
        <w:rPr>
          <w:rFonts w:ascii="Times New Roman" w:hAnsi="Times New Roman"/>
          <w:sz w:val="32"/>
          <w:szCs w:val="32"/>
        </w:rPr>
      </w:pPr>
      <w:r>
        <w:rPr>
          <w:rFonts w:ascii="Times New Roman" w:hAnsi="Times New Roman"/>
          <w:sz w:val="32"/>
          <w:szCs w:val="32"/>
        </w:rPr>
        <w:t xml:space="preserve">Almighty God, you have given us your </w:t>
      </w:r>
    </w:p>
    <w:p w:rsidR="00C43709" w:rsidRDefault="00CF4E34">
      <w:pPr>
        <w:pStyle w:val="NoSpacing"/>
        <w:ind w:right="-709"/>
        <w:rPr>
          <w:rFonts w:ascii="Times New Roman" w:hAnsi="Times New Roman"/>
          <w:sz w:val="32"/>
          <w:szCs w:val="32"/>
        </w:rPr>
      </w:pPr>
      <w:r>
        <w:rPr>
          <w:rFonts w:ascii="Times New Roman" w:hAnsi="Times New Roman"/>
          <w:sz w:val="32"/>
          <w:szCs w:val="32"/>
        </w:rPr>
        <w:t xml:space="preserve">only begotten Son to take our nature upon </w:t>
      </w:r>
    </w:p>
    <w:p w:rsidR="00C43709" w:rsidRDefault="00CF4E34">
      <w:pPr>
        <w:pStyle w:val="NoSpacing"/>
        <w:ind w:right="-709"/>
        <w:rPr>
          <w:rFonts w:ascii="Times New Roman" w:hAnsi="Times New Roman"/>
          <w:sz w:val="32"/>
          <w:szCs w:val="32"/>
        </w:rPr>
      </w:pPr>
      <w:r>
        <w:rPr>
          <w:rFonts w:ascii="Times New Roman" w:hAnsi="Times New Roman"/>
          <w:sz w:val="32"/>
          <w:szCs w:val="32"/>
        </w:rPr>
        <w:t xml:space="preserve">him and as at this time to be born of a pure virgin:  </w:t>
      </w:r>
    </w:p>
    <w:p w:rsidR="00C43709" w:rsidRDefault="00CF4E34">
      <w:pPr>
        <w:pStyle w:val="NoSpacing"/>
        <w:ind w:right="-709"/>
        <w:rPr>
          <w:rFonts w:ascii="Times New Roman" w:hAnsi="Times New Roman"/>
          <w:sz w:val="32"/>
          <w:szCs w:val="32"/>
        </w:rPr>
      </w:pPr>
      <w:r>
        <w:rPr>
          <w:rFonts w:ascii="Times New Roman" w:hAnsi="Times New Roman"/>
          <w:sz w:val="32"/>
          <w:szCs w:val="32"/>
        </w:rPr>
        <w:t xml:space="preserve">grant that we, who have been born again and made </w:t>
      </w:r>
    </w:p>
    <w:p w:rsidR="00C43709" w:rsidRDefault="00CF4E34">
      <w:pPr>
        <w:pStyle w:val="NoSpacing"/>
        <w:ind w:right="-709"/>
        <w:rPr>
          <w:rFonts w:ascii="Times New Roman" w:hAnsi="Times New Roman"/>
          <w:sz w:val="32"/>
          <w:szCs w:val="32"/>
        </w:rPr>
      </w:pPr>
      <w:r>
        <w:rPr>
          <w:rFonts w:ascii="Times New Roman" w:hAnsi="Times New Roman"/>
          <w:sz w:val="32"/>
          <w:szCs w:val="32"/>
        </w:rPr>
        <w:t>your children by adoption and grace, may daily be</w:t>
      </w:r>
      <w:r>
        <w:rPr>
          <w:rFonts w:ascii="Times New Roman" w:hAnsi="Times New Roman"/>
          <w:sz w:val="32"/>
          <w:szCs w:val="32"/>
        </w:rPr>
        <w:t xml:space="preserve"> renewed by your Holy Spirit; through Jesus Christ </w:t>
      </w:r>
    </w:p>
    <w:p w:rsidR="00C43709" w:rsidRDefault="00CF4E34">
      <w:pPr>
        <w:pStyle w:val="NoSpacing"/>
        <w:ind w:right="-709"/>
        <w:rPr>
          <w:rFonts w:ascii="Times New Roman" w:hAnsi="Times New Roman"/>
          <w:sz w:val="32"/>
          <w:szCs w:val="32"/>
        </w:rPr>
      </w:pPr>
      <w:r>
        <w:rPr>
          <w:rFonts w:ascii="Times New Roman" w:hAnsi="Times New Roman"/>
          <w:sz w:val="32"/>
          <w:szCs w:val="32"/>
        </w:rPr>
        <w:t xml:space="preserve">our Lord.  </w:t>
      </w:r>
    </w:p>
    <w:p w:rsidR="00C43709" w:rsidRDefault="00C43709">
      <w:pPr>
        <w:pStyle w:val="NoSpacing"/>
        <w:ind w:right="-709"/>
        <w:rPr>
          <w:rFonts w:ascii="Times New Roman" w:hAnsi="Times New Roman"/>
          <w:sz w:val="32"/>
          <w:szCs w:val="32"/>
        </w:rPr>
      </w:pPr>
    </w:p>
    <w:p w:rsidR="00C43709" w:rsidRDefault="00CF4E34">
      <w:pPr>
        <w:pStyle w:val="NoSpacing"/>
        <w:ind w:right="-709"/>
        <w:rPr>
          <w:rFonts w:ascii="Times New Roman" w:hAnsi="Times New Roman"/>
          <w:sz w:val="32"/>
          <w:szCs w:val="32"/>
        </w:rPr>
      </w:pPr>
      <w:r>
        <w:rPr>
          <w:rFonts w:ascii="Times New Roman" w:hAnsi="Times New Roman"/>
          <w:sz w:val="32"/>
          <w:szCs w:val="32"/>
        </w:rPr>
        <w:t>Amen.</w:t>
      </w:r>
    </w:p>
    <w:p w:rsidR="00C43709" w:rsidRDefault="00C43709">
      <w:pPr>
        <w:ind w:left="2160" w:firstLine="720"/>
        <w:rPr>
          <w:sz w:val="20"/>
          <w:szCs w:val="20"/>
        </w:rPr>
      </w:pPr>
    </w:p>
    <w:p w:rsidR="00C43709" w:rsidRDefault="00CF4E34">
      <w:pPr>
        <w:ind w:left="2160" w:firstLine="720"/>
        <w:rPr>
          <w:sz w:val="20"/>
          <w:szCs w:val="20"/>
        </w:rPr>
      </w:pPr>
      <w:r>
        <w:rPr>
          <w:sz w:val="20"/>
          <w:szCs w:val="20"/>
        </w:rPr>
        <w:t xml:space="preserve">© The Archbishops’ Council of the </w:t>
      </w:r>
    </w:p>
    <w:p w:rsidR="00C43709" w:rsidRDefault="00CF4E34">
      <w:pPr>
        <w:jc w:val="center"/>
        <w:rPr>
          <w:sz w:val="20"/>
          <w:szCs w:val="20"/>
        </w:rPr>
      </w:pPr>
      <w:r>
        <w:rPr>
          <w:sz w:val="20"/>
          <w:szCs w:val="20"/>
        </w:rPr>
        <w:t xml:space="preserve">                                                         Church of England</w:t>
      </w:r>
    </w:p>
    <w:p w:rsidR="00C43709" w:rsidRDefault="00C43709">
      <w:pPr>
        <w:pStyle w:val="NoSpacing"/>
        <w:ind w:left="720" w:right="-709"/>
        <w:rPr>
          <w:rFonts w:ascii="Times New Roman" w:hAnsi="Times New Roman"/>
          <w:sz w:val="32"/>
          <w:szCs w:val="32"/>
        </w:rPr>
      </w:pPr>
    </w:p>
    <w:p w:rsidR="00C43709" w:rsidRDefault="00C43709">
      <w:pPr>
        <w:pStyle w:val="NoSpacing"/>
        <w:ind w:left="720" w:right="-709"/>
        <w:rPr>
          <w:rFonts w:ascii="Times New Roman" w:hAnsi="Times New Roman"/>
          <w:sz w:val="32"/>
          <w:szCs w:val="32"/>
        </w:rPr>
      </w:pPr>
    </w:p>
    <w:p w:rsidR="00C43709" w:rsidRDefault="00C43709">
      <w:pPr>
        <w:pStyle w:val="NoSpacing"/>
        <w:ind w:left="720" w:right="-709"/>
        <w:rPr>
          <w:rFonts w:ascii="Times New Roman" w:hAnsi="Times New Roman"/>
          <w:sz w:val="32"/>
          <w:szCs w:val="32"/>
        </w:rPr>
      </w:pPr>
    </w:p>
    <w:p w:rsidR="00C43709" w:rsidRDefault="00C43709">
      <w:pPr>
        <w:pStyle w:val="NoSpacing"/>
        <w:ind w:left="720" w:right="-709"/>
        <w:rPr>
          <w:rFonts w:ascii="Times New Roman" w:hAnsi="Times New Roman"/>
          <w:sz w:val="32"/>
          <w:szCs w:val="32"/>
        </w:rPr>
      </w:pPr>
    </w:p>
    <w:p w:rsidR="00C43709" w:rsidRDefault="00C43709">
      <w:pPr>
        <w:pStyle w:val="NoSpacing"/>
        <w:ind w:left="720" w:right="-709"/>
        <w:rPr>
          <w:rFonts w:ascii="Times New Roman" w:hAnsi="Times New Roman"/>
          <w:sz w:val="32"/>
          <w:szCs w:val="32"/>
        </w:rPr>
      </w:pPr>
    </w:p>
    <w:p w:rsidR="00C43709" w:rsidRDefault="00C43709">
      <w:pPr>
        <w:pStyle w:val="NoSpacing"/>
        <w:ind w:left="720" w:right="-709"/>
        <w:rPr>
          <w:rFonts w:ascii="Times New Roman" w:hAnsi="Times New Roman"/>
          <w:sz w:val="32"/>
          <w:szCs w:val="32"/>
        </w:rPr>
      </w:pPr>
    </w:p>
    <w:p w:rsidR="00C43709" w:rsidRDefault="00C43709">
      <w:pPr>
        <w:pStyle w:val="NoSpacing"/>
        <w:ind w:left="720" w:right="-709"/>
        <w:rPr>
          <w:rFonts w:ascii="Times New Roman" w:hAnsi="Times New Roman"/>
          <w:sz w:val="32"/>
          <w:szCs w:val="32"/>
        </w:rPr>
      </w:pPr>
    </w:p>
    <w:p w:rsidR="00C43709" w:rsidRDefault="00C43709">
      <w:pPr>
        <w:pStyle w:val="NoSpacing"/>
        <w:ind w:left="720" w:right="-709"/>
        <w:rPr>
          <w:rFonts w:ascii="Times New Roman" w:hAnsi="Times New Roman"/>
          <w:sz w:val="32"/>
          <w:szCs w:val="32"/>
        </w:rPr>
      </w:pPr>
    </w:p>
    <w:p w:rsidR="00C43709" w:rsidRDefault="00C43709">
      <w:pPr>
        <w:pStyle w:val="NoSpacing"/>
        <w:ind w:left="720" w:right="-709"/>
        <w:rPr>
          <w:rFonts w:ascii="Times New Roman" w:hAnsi="Times New Roman"/>
          <w:sz w:val="32"/>
          <w:szCs w:val="32"/>
        </w:rPr>
      </w:pPr>
    </w:p>
    <w:p w:rsidR="00C43709" w:rsidRDefault="00C43709">
      <w:pPr>
        <w:pStyle w:val="NoSpacing"/>
        <w:ind w:left="720" w:right="-709"/>
        <w:rPr>
          <w:rFonts w:ascii="Times New Roman" w:hAnsi="Times New Roman"/>
          <w:sz w:val="32"/>
          <w:szCs w:val="32"/>
        </w:rPr>
      </w:pPr>
    </w:p>
    <w:p w:rsidR="00C43709" w:rsidRDefault="00C43709">
      <w:pPr>
        <w:pStyle w:val="NoSpacing"/>
        <w:ind w:left="720" w:right="-709"/>
        <w:rPr>
          <w:rFonts w:ascii="Times New Roman" w:hAnsi="Times New Roman"/>
          <w:sz w:val="32"/>
          <w:szCs w:val="32"/>
        </w:rPr>
      </w:pPr>
    </w:p>
    <w:p w:rsidR="00C43709" w:rsidRDefault="00C43709">
      <w:pPr>
        <w:pStyle w:val="NoSpacing"/>
        <w:ind w:left="720" w:right="-709"/>
        <w:rPr>
          <w:rFonts w:ascii="Times New Roman" w:hAnsi="Times New Roman"/>
          <w:sz w:val="32"/>
          <w:szCs w:val="32"/>
        </w:rPr>
      </w:pPr>
    </w:p>
    <w:p w:rsidR="00C43709" w:rsidRDefault="00C43709">
      <w:pPr>
        <w:pStyle w:val="NoSpacing"/>
        <w:ind w:left="720" w:right="-709"/>
        <w:rPr>
          <w:rFonts w:ascii="Times New Roman" w:hAnsi="Times New Roman"/>
          <w:sz w:val="32"/>
          <w:szCs w:val="32"/>
        </w:rPr>
      </w:pPr>
    </w:p>
    <w:p w:rsidR="00C43709" w:rsidRDefault="00C43709">
      <w:pPr>
        <w:pStyle w:val="NoSpacing"/>
        <w:ind w:left="720" w:right="-709"/>
        <w:rPr>
          <w:rFonts w:ascii="Times New Roman" w:hAnsi="Times New Roman"/>
          <w:sz w:val="32"/>
          <w:szCs w:val="32"/>
        </w:rPr>
      </w:pPr>
    </w:p>
    <w:p w:rsidR="00C43709" w:rsidRDefault="00C43709">
      <w:pPr>
        <w:pStyle w:val="NoSpacing"/>
        <w:ind w:left="720" w:right="-709"/>
        <w:rPr>
          <w:rFonts w:ascii="Times New Roman" w:hAnsi="Times New Roman"/>
          <w:sz w:val="32"/>
          <w:szCs w:val="32"/>
        </w:rPr>
      </w:pPr>
    </w:p>
    <w:p w:rsidR="00C43709" w:rsidRDefault="00C43709">
      <w:pPr>
        <w:pStyle w:val="NoSpacing"/>
        <w:ind w:left="720" w:right="-709"/>
        <w:rPr>
          <w:rFonts w:ascii="Times New Roman" w:hAnsi="Times New Roman"/>
          <w:sz w:val="32"/>
          <w:szCs w:val="32"/>
        </w:rPr>
      </w:pPr>
    </w:p>
    <w:p w:rsidR="00C43709" w:rsidRDefault="00C43709">
      <w:pPr>
        <w:pStyle w:val="NoSpacing"/>
        <w:ind w:left="720" w:right="-709"/>
        <w:rPr>
          <w:rFonts w:ascii="Times New Roman" w:hAnsi="Times New Roman"/>
          <w:sz w:val="32"/>
          <w:szCs w:val="32"/>
        </w:rPr>
      </w:pPr>
    </w:p>
    <w:p w:rsidR="00C43709" w:rsidRDefault="00C43709">
      <w:pPr>
        <w:pStyle w:val="NoSpacing"/>
        <w:ind w:left="720" w:right="-709"/>
        <w:rPr>
          <w:rFonts w:ascii="Times New Roman" w:hAnsi="Times New Roman"/>
          <w:sz w:val="32"/>
          <w:szCs w:val="32"/>
        </w:rPr>
      </w:pPr>
    </w:p>
    <w:p w:rsidR="00C43709" w:rsidRDefault="00C43709">
      <w:pPr>
        <w:pStyle w:val="NoSpacing"/>
        <w:ind w:left="720" w:right="-709"/>
        <w:rPr>
          <w:rFonts w:ascii="Times New Roman" w:hAnsi="Times New Roman"/>
          <w:sz w:val="32"/>
          <w:szCs w:val="32"/>
        </w:rPr>
      </w:pPr>
    </w:p>
    <w:p w:rsidR="00C43709" w:rsidRDefault="00C43709">
      <w:pPr>
        <w:pStyle w:val="NoSpacing"/>
        <w:ind w:left="720" w:right="-709"/>
        <w:rPr>
          <w:rFonts w:ascii="Times New Roman" w:hAnsi="Times New Roman"/>
          <w:sz w:val="32"/>
          <w:szCs w:val="32"/>
        </w:rPr>
      </w:pPr>
    </w:p>
    <w:p w:rsidR="00C43709" w:rsidRDefault="00C43709">
      <w:pPr>
        <w:pStyle w:val="NoSpacing"/>
        <w:ind w:left="720" w:right="-709"/>
        <w:rPr>
          <w:rFonts w:ascii="Times New Roman" w:hAnsi="Times New Roman"/>
          <w:sz w:val="32"/>
          <w:szCs w:val="32"/>
        </w:rPr>
      </w:pPr>
    </w:p>
    <w:p w:rsidR="00C43709" w:rsidRDefault="00C43709">
      <w:pPr>
        <w:pStyle w:val="NoSpacing"/>
        <w:ind w:left="720" w:right="-709"/>
        <w:rPr>
          <w:rFonts w:ascii="Times New Roman" w:hAnsi="Times New Roman"/>
          <w:sz w:val="32"/>
          <w:szCs w:val="32"/>
        </w:rPr>
      </w:pPr>
    </w:p>
    <w:p w:rsidR="00C43709" w:rsidRDefault="00C43709">
      <w:pPr>
        <w:pStyle w:val="NoSpacing"/>
        <w:ind w:left="720" w:right="-709"/>
        <w:rPr>
          <w:rFonts w:ascii="Times New Roman" w:hAnsi="Times New Roman"/>
          <w:sz w:val="32"/>
          <w:szCs w:val="32"/>
        </w:rPr>
      </w:pPr>
    </w:p>
    <w:p w:rsidR="00C43709" w:rsidRDefault="00C43709">
      <w:pPr>
        <w:pStyle w:val="NoSpacing"/>
        <w:ind w:left="720" w:right="-709"/>
        <w:rPr>
          <w:rFonts w:ascii="Times New Roman" w:hAnsi="Times New Roman"/>
          <w:sz w:val="32"/>
          <w:szCs w:val="32"/>
        </w:rPr>
      </w:pPr>
    </w:p>
    <w:p w:rsidR="00C43709" w:rsidRDefault="00C43709">
      <w:pPr>
        <w:pStyle w:val="NoSpacing"/>
        <w:ind w:left="720" w:right="-709"/>
        <w:rPr>
          <w:rFonts w:ascii="Times New Roman" w:hAnsi="Times New Roman"/>
          <w:sz w:val="32"/>
          <w:szCs w:val="32"/>
        </w:rPr>
      </w:pPr>
    </w:p>
    <w:p w:rsidR="00C43709" w:rsidRDefault="00C43709">
      <w:pPr>
        <w:pStyle w:val="NoSpacing"/>
        <w:ind w:left="720" w:right="-709"/>
        <w:rPr>
          <w:rFonts w:ascii="Times New Roman" w:hAnsi="Times New Roman"/>
          <w:sz w:val="32"/>
          <w:szCs w:val="32"/>
        </w:rPr>
      </w:pPr>
    </w:p>
    <w:p w:rsidR="00C43709" w:rsidRDefault="00C43709">
      <w:pPr>
        <w:pStyle w:val="NoSpacing"/>
        <w:ind w:left="720" w:right="-709"/>
        <w:rPr>
          <w:rFonts w:ascii="Times New Roman" w:hAnsi="Times New Roman"/>
          <w:sz w:val="32"/>
          <w:szCs w:val="32"/>
        </w:rPr>
      </w:pPr>
    </w:p>
    <w:p w:rsidR="00C43709" w:rsidRDefault="00C43709">
      <w:pPr>
        <w:pStyle w:val="NoSpacing"/>
        <w:ind w:left="720" w:right="-709"/>
        <w:rPr>
          <w:rFonts w:ascii="Times New Roman" w:hAnsi="Times New Roman"/>
          <w:sz w:val="32"/>
          <w:szCs w:val="32"/>
        </w:rPr>
      </w:pPr>
    </w:p>
    <w:p w:rsidR="00C43709" w:rsidRDefault="00C43709">
      <w:pPr>
        <w:pStyle w:val="NoSpacing"/>
        <w:ind w:left="720" w:right="-709"/>
        <w:rPr>
          <w:rFonts w:ascii="Times New Roman" w:hAnsi="Times New Roman"/>
          <w:sz w:val="32"/>
          <w:szCs w:val="32"/>
        </w:rPr>
      </w:pPr>
    </w:p>
    <w:p w:rsidR="00C43709" w:rsidRDefault="00C43709">
      <w:pPr>
        <w:pStyle w:val="NoSpacing"/>
        <w:ind w:left="720" w:right="-709"/>
        <w:rPr>
          <w:rFonts w:ascii="Times New Roman" w:hAnsi="Times New Roman"/>
          <w:sz w:val="32"/>
          <w:szCs w:val="32"/>
        </w:rPr>
      </w:pPr>
    </w:p>
    <w:p w:rsidR="00C43709" w:rsidRDefault="00C43709">
      <w:pPr>
        <w:pStyle w:val="NoSpacing"/>
        <w:ind w:left="720" w:right="-709"/>
        <w:rPr>
          <w:rFonts w:ascii="Times New Roman" w:hAnsi="Times New Roman"/>
          <w:sz w:val="32"/>
          <w:szCs w:val="32"/>
        </w:rPr>
      </w:pPr>
    </w:p>
    <w:p w:rsidR="00C43709" w:rsidRDefault="00C43709">
      <w:pPr>
        <w:pStyle w:val="NoSpacing"/>
        <w:ind w:left="720" w:right="-709"/>
        <w:rPr>
          <w:rFonts w:ascii="Times New Roman" w:hAnsi="Times New Roman"/>
          <w:sz w:val="32"/>
          <w:szCs w:val="32"/>
        </w:rPr>
      </w:pPr>
    </w:p>
    <w:p w:rsidR="00C43709" w:rsidRDefault="00C43709">
      <w:pPr>
        <w:pStyle w:val="NoSpacing"/>
        <w:ind w:left="720" w:right="-709"/>
        <w:rPr>
          <w:rFonts w:ascii="Times New Roman" w:hAnsi="Times New Roman"/>
          <w:sz w:val="32"/>
          <w:szCs w:val="32"/>
        </w:rPr>
      </w:pPr>
    </w:p>
    <w:p w:rsidR="00C43709" w:rsidRDefault="00C43709">
      <w:pPr>
        <w:pStyle w:val="NoSpacing"/>
        <w:ind w:left="720" w:right="-709"/>
        <w:rPr>
          <w:rFonts w:ascii="Times New Roman" w:hAnsi="Times New Roman"/>
          <w:sz w:val="32"/>
          <w:szCs w:val="32"/>
        </w:rPr>
      </w:pPr>
    </w:p>
    <w:p w:rsidR="00C43709" w:rsidRDefault="00C43709">
      <w:pPr>
        <w:pStyle w:val="NoSpacing"/>
        <w:ind w:left="720" w:right="-709"/>
        <w:rPr>
          <w:rFonts w:ascii="Times New Roman" w:hAnsi="Times New Roman"/>
          <w:sz w:val="32"/>
          <w:szCs w:val="32"/>
        </w:rPr>
      </w:pPr>
    </w:p>
    <w:p w:rsidR="00C43709" w:rsidRDefault="00C43709">
      <w:pPr>
        <w:pStyle w:val="NoSpacing"/>
        <w:ind w:left="720" w:right="-709"/>
        <w:rPr>
          <w:rFonts w:ascii="Times New Roman" w:hAnsi="Times New Roman"/>
          <w:sz w:val="32"/>
          <w:szCs w:val="32"/>
        </w:rPr>
      </w:pPr>
    </w:p>
    <w:p w:rsidR="00C43709" w:rsidRDefault="00CF4E34">
      <w:pPr>
        <w:pStyle w:val="NoSpacing"/>
        <w:ind w:right="-709"/>
        <w:rPr>
          <w:rFonts w:ascii="Times New Roman" w:hAnsi="Times New Roman"/>
          <w:b/>
          <w:sz w:val="40"/>
          <w:szCs w:val="40"/>
        </w:rPr>
      </w:pPr>
      <w:r>
        <w:rPr>
          <w:rFonts w:ascii="Times New Roman" w:hAnsi="Times New Roman"/>
          <w:b/>
          <w:sz w:val="40"/>
          <w:szCs w:val="40"/>
        </w:rPr>
        <w:t>26 December</w:t>
      </w:r>
    </w:p>
    <w:p w:rsidR="00C43709" w:rsidRDefault="00C43709">
      <w:pPr>
        <w:pStyle w:val="NoSpacing"/>
        <w:ind w:left="720" w:right="-709"/>
        <w:rPr>
          <w:rFonts w:ascii="Times New Roman" w:hAnsi="Times New Roman"/>
          <w:b/>
          <w:sz w:val="40"/>
          <w:szCs w:val="40"/>
        </w:rPr>
      </w:pPr>
    </w:p>
    <w:p w:rsidR="00C43709" w:rsidRDefault="00CF4E34">
      <w:pPr>
        <w:pStyle w:val="NoSpacing"/>
        <w:ind w:right="-709"/>
        <w:rPr>
          <w:rFonts w:ascii="Times New Roman" w:hAnsi="Times New Roman"/>
          <w:b/>
          <w:sz w:val="40"/>
          <w:szCs w:val="40"/>
        </w:rPr>
      </w:pPr>
      <w:r>
        <w:rPr>
          <w:rFonts w:ascii="Times New Roman" w:hAnsi="Times New Roman"/>
          <w:b/>
          <w:sz w:val="40"/>
          <w:szCs w:val="40"/>
        </w:rPr>
        <w:t>Stephen,</w:t>
      </w:r>
    </w:p>
    <w:p w:rsidR="00C43709" w:rsidRDefault="00CF4E34">
      <w:pPr>
        <w:pStyle w:val="NoSpacing"/>
        <w:ind w:right="-709"/>
        <w:rPr>
          <w:rFonts w:ascii="Times New Roman" w:hAnsi="Times New Roman"/>
          <w:b/>
          <w:sz w:val="40"/>
          <w:szCs w:val="40"/>
        </w:rPr>
      </w:pPr>
      <w:r>
        <w:rPr>
          <w:rFonts w:ascii="Times New Roman" w:hAnsi="Times New Roman"/>
          <w:b/>
          <w:sz w:val="40"/>
          <w:szCs w:val="40"/>
        </w:rPr>
        <w:t xml:space="preserve">Deacon, </w:t>
      </w:r>
    </w:p>
    <w:p w:rsidR="00C43709" w:rsidRDefault="00CF4E34">
      <w:pPr>
        <w:pStyle w:val="NoSpacing"/>
        <w:ind w:right="-709"/>
        <w:rPr>
          <w:rFonts w:ascii="Times New Roman" w:hAnsi="Times New Roman"/>
          <w:b/>
          <w:sz w:val="40"/>
          <w:szCs w:val="40"/>
        </w:rPr>
      </w:pPr>
      <w:r>
        <w:rPr>
          <w:rFonts w:ascii="Times New Roman" w:hAnsi="Times New Roman"/>
          <w:b/>
          <w:sz w:val="40"/>
          <w:szCs w:val="40"/>
        </w:rPr>
        <w:t xml:space="preserve">First </w:t>
      </w:r>
      <w:r>
        <w:rPr>
          <w:rFonts w:ascii="Times New Roman" w:hAnsi="Times New Roman"/>
          <w:b/>
          <w:sz w:val="40"/>
          <w:szCs w:val="40"/>
        </w:rPr>
        <w:t>Martyr</w:t>
      </w:r>
    </w:p>
    <w:p w:rsidR="00C43709" w:rsidRDefault="00C43709">
      <w:pPr>
        <w:pStyle w:val="NoSpacing"/>
        <w:ind w:left="720" w:right="-709"/>
        <w:rPr>
          <w:rFonts w:ascii="Times New Roman" w:hAnsi="Times New Roman"/>
          <w:b/>
          <w:sz w:val="40"/>
          <w:szCs w:val="40"/>
        </w:rPr>
      </w:pPr>
    </w:p>
    <w:p w:rsidR="00C43709" w:rsidRDefault="00CF4E34">
      <w:pPr>
        <w:pStyle w:val="NoSpacing"/>
        <w:ind w:right="-709"/>
        <w:rPr>
          <w:rFonts w:ascii="Times New Roman" w:hAnsi="Times New Roman"/>
          <w:sz w:val="32"/>
          <w:szCs w:val="32"/>
        </w:rPr>
      </w:pPr>
      <w:r>
        <w:rPr>
          <w:rFonts w:ascii="Times New Roman" w:hAnsi="Times New Roman"/>
          <w:sz w:val="32"/>
          <w:szCs w:val="32"/>
        </w:rPr>
        <w:t xml:space="preserve">Gracious Father, who gave the first martyr Stephen </w:t>
      </w:r>
    </w:p>
    <w:p w:rsidR="00C43709" w:rsidRDefault="00CF4E34">
      <w:pPr>
        <w:pStyle w:val="NoSpacing"/>
        <w:ind w:right="-709"/>
        <w:rPr>
          <w:rFonts w:ascii="Times New Roman" w:hAnsi="Times New Roman"/>
          <w:sz w:val="32"/>
          <w:szCs w:val="32"/>
        </w:rPr>
      </w:pPr>
      <w:r>
        <w:rPr>
          <w:rFonts w:ascii="Times New Roman" w:hAnsi="Times New Roman"/>
          <w:sz w:val="32"/>
          <w:szCs w:val="32"/>
        </w:rPr>
        <w:t xml:space="preserve">grace to pray for those who took up stones against </w:t>
      </w:r>
    </w:p>
    <w:p w:rsidR="00C43709" w:rsidRDefault="00CF4E34">
      <w:pPr>
        <w:pStyle w:val="NoSpacing"/>
        <w:ind w:right="-709"/>
        <w:rPr>
          <w:rFonts w:ascii="Times New Roman" w:hAnsi="Times New Roman"/>
          <w:sz w:val="32"/>
          <w:szCs w:val="32"/>
        </w:rPr>
      </w:pPr>
      <w:r>
        <w:rPr>
          <w:rFonts w:ascii="Times New Roman" w:hAnsi="Times New Roman"/>
          <w:sz w:val="32"/>
          <w:szCs w:val="32"/>
        </w:rPr>
        <w:t xml:space="preserve">him: grant that in all our sufferings for the truth we </w:t>
      </w:r>
    </w:p>
    <w:p w:rsidR="00C43709" w:rsidRDefault="00CF4E34">
      <w:pPr>
        <w:pStyle w:val="NoSpacing"/>
        <w:ind w:right="-709"/>
        <w:rPr>
          <w:rFonts w:ascii="Times New Roman" w:hAnsi="Times New Roman"/>
          <w:sz w:val="32"/>
          <w:szCs w:val="32"/>
        </w:rPr>
      </w:pPr>
      <w:r>
        <w:rPr>
          <w:rFonts w:ascii="Times New Roman" w:hAnsi="Times New Roman"/>
          <w:sz w:val="32"/>
          <w:szCs w:val="32"/>
        </w:rPr>
        <w:t>may learn to love even our enemies and to seek forgiveness for those who desire our hurt</w:t>
      </w:r>
      <w:r>
        <w:rPr>
          <w:rFonts w:ascii="Times New Roman" w:hAnsi="Times New Roman"/>
          <w:sz w:val="32"/>
          <w:szCs w:val="32"/>
        </w:rPr>
        <w:t xml:space="preserve">, looking </w:t>
      </w:r>
    </w:p>
    <w:p w:rsidR="00C43709" w:rsidRDefault="00CF4E34">
      <w:pPr>
        <w:pStyle w:val="NoSpacing"/>
        <w:ind w:right="-709"/>
        <w:rPr>
          <w:rFonts w:ascii="Times New Roman" w:hAnsi="Times New Roman"/>
          <w:sz w:val="32"/>
          <w:szCs w:val="32"/>
        </w:rPr>
      </w:pPr>
      <w:r>
        <w:rPr>
          <w:rFonts w:ascii="Times New Roman" w:hAnsi="Times New Roman"/>
          <w:sz w:val="32"/>
          <w:szCs w:val="32"/>
        </w:rPr>
        <w:t xml:space="preserve">up to heaven to him who was crucified for us, </w:t>
      </w:r>
    </w:p>
    <w:p w:rsidR="00C43709" w:rsidRDefault="00CF4E34">
      <w:pPr>
        <w:pStyle w:val="NoSpacing"/>
        <w:ind w:right="-709"/>
        <w:rPr>
          <w:rFonts w:ascii="Times New Roman" w:hAnsi="Times New Roman"/>
          <w:sz w:val="32"/>
          <w:szCs w:val="32"/>
        </w:rPr>
      </w:pPr>
      <w:r>
        <w:rPr>
          <w:rFonts w:ascii="Times New Roman" w:hAnsi="Times New Roman"/>
          <w:sz w:val="32"/>
          <w:szCs w:val="32"/>
        </w:rPr>
        <w:t xml:space="preserve">Jesus Christ, our mediator and advocate.  </w:t>
      </w:r>
    </w:p>
    <w:p w:rsidR="00C43709" w:rsidRDefault="00C43709">
      <w:pPr>
        <w:pStyle w:val="NoSpacing"/>
        <w:ind w:right="-709"/>
        <w:rPr>
          <w:rFonts w:ascii="Times New Roman" w:hAnsi="Times New Roman"/>
          <w:sz w:val="32"/>
          <w:szCs w:val="32"/>
        </w:rPr>
      </w:pPr>
    </w:p>
    <w:p w:rsidR="00C43709" w:rsidRDefault="00CF4E34">
      <w:pPr>
        <w:pStyle w:val="NoSpacing"/>
        <w:ind w:right="-709"/>
        <w:rPr>
          <w:rFonts w:ascii="Times New Roman" w:hAnsi="Times New Roman"/>
          <w:sz w:val="32"/>
          <w:szCs w:val="32"/>
        </w:rPr>
      </w:pPr>
      <w:r>
        <w:rPr>
          <w:rFonts w:ascii="Times New Roman" w:hAnsi="Times New Roman"/>
          <w:sz w:val="32"/>
          <w:szCs w:val="32"/>
        </w:rPr>
        <w:t>Amen.</w:t>
      </w:r>
    </w:p>
    <w:p w:rsidR="00C43709" w:rsidRDefault="00C43709">
      <w:pPr>
        <w:rPr>
          <w:sz w:val="20"/>
          <w:szCs w:val="20"/>
        </w:rPr>
      </w:pPr>
    </w:p>
    <w:p w:rsidR="00C43709" w:rsidRDefault="00CF4E34">
      <w:pPr>
        <w:ind w:left="2160" w:firstLine="720"/>
        <w:rPr>
          <w:sz w:val="20"/>
          <w:szCs w:val="20"/>
        </w:rPr>
      </w:pPr>
      <w:r>
        <w:rPr>
          <w:sz w:val="20"/>
          <w:szCs w:val="20"/>
        </w:rPr>
        <w:t xml:space="preserve">© The Archbishops’ Council of the </w:t>
      </w:r>
    </w:p>
    <w:p w:rsidR="00C43709" w:rsidRDefault="00CF4E34">
      <w:pPr>
        <w:jc w:val="center"/>
        <w:rPr>
          <w:sz w:val="20"/>
          <w:szCs w:val="20"/>
        </w:rPr>
      </w:pPr>
      <w:r>
        <w:rPr>
          <w:sz w:val="20"/>
          <w:szCs w:val="20"/>
        </w:rPr>
        <w:t xml:space="preserve">                                                         Church of England</w:t>
      </w:r>
    </w:p>
    <w:p w:rsidR="00C43709" w:rsidRDefault="00C43709">
      <w:pPr>
        <w:pStyle w:val="NoSpacing"/>
        <w:ind w:left="720" w:right="-709"/>
        <w:rPr>
          <w:rFonts w:ascii="Times New Roman" w:hAnsi="Times New Roman"/>
          <w:sz w:val="32"/>
          <w:szCs w:val="32"/>
        </w:rPr>
      </w:pPr>
    </w:p>
    <w:p w:rsidR="00C43709" w:rsidRDefault="00C43709">
      <w:pPr>
        <w:pStyle w:val="NoSpacing"/>
        <w:ind w:left="720" w:right="-709"/>
        <w:rPr>
          <w:rFonts w:ascii="Times New Roman" w:hAnsi="Times New Roman"/>
          <w:sz w:val="32"/>
          <w:szCs w:val="32"/>
        </w:rPr>
      </w:pPr>
    </w:p>
    <w:p w:rsidR="00C43709" w:rsidRDefault="00C43709">
      <w:pPr>
        <w:pStyle w:val="NoSpacing"/>
        <w:ind w:left="720" w:right="-709"/>
        <w:rPr>
          <w:rFonts w:ascii="Times New Roman" w:hAnsi="Times New Roman"/>
          <w:sz w:val="32"/>
          <w:szCs w:val="32"/>
        </w:rPr>
      </w:pPr>
    </w:p>
    <w:p w:rsidR="00C43709" w:rsidRDefault="00C43709">
      <w:pPr>
        <w:pStyle w:val="NoSpacing"/>
        <w:ind w:left="720" w:right="-709"/>
        <w:rPr>
          <w:rFonts w:ascii="Times New Roman" w:hAnsi="Times New Roman"/>
          <w:sz w:val="32"/>
          <w:szCs w:val="32"/>
        </w:rPr>
      </w:pPr>
    </w:p>
    <w:p w:rsidR="00C43709" w:rsidRDefault="00C43709">
      <w:pPr>
        <w:pStyle w:val="NoSpacing"/>
        <w:ind w:left="720" w:right="-709"/>
        <w:rPr>
          <w:rFonts w:ascii="Times New Roman" w:hAnsi="Times New Roman"/>
          <w:sz w:val="32"/>
          <w:szCs w:val="32"/>
        </w:rPr>
      </w:pPr>
    </w:p>
    <w:p w:rsidR="00C43709" w:rsidRDefault="00C43709">
      <w:pPr>
        <w:pStyle w:val="NoSpacing"/>
        <w:ind w:left="720" w:right="-709"/>
        <w:rPr>
          <w:rFonts w:ascii="Times New Roman" w:hAnsi="Times New Roman"/>
          <w:sz w:val="32"/>
          <w:szCs w:val="32"/>
        </w:rPr>
      </w:pPr>
    </w:p>
    <w:p w:rsidR="00C43709" w:rsidRDefault="00CF4E34">
      <w:pPr>
        <w:pStyle w:val="NoSpacing"/>
        <w:ind w:right="-709"/>
        <w:rPr>
          <w:rFonts w:ascii="Times New Roman" w:hAnsi="Times New Roman"/>
          <w:b/>
          <w:sz w:val="40"/>
          <w:szCs w:val="40"/>
        </w:rPr>
      </w:pPr>
      <w:r>
        <w:rPr>
          <w:rFonts w:ascii="Times New Roman" w:hAnsi="Times New Roman"/>
          <w:b/>
          <w:sz w:val="40"/>
          <w:szCs w:val="40"/>
        </w:rPr>
        <w:t>26 December</w:t>
      </w:r>
    </w:p>
    <w:p w:rsidR="00C43709" w:rsidRDefault="00C43709">
      <w:pPr>
        <w:pStyle w:val="NoSpacing"/>
        <w:ind w:left="720" w:right="-709"/>
        <w:rPr>
          <w:rFonts w:ascii="Times New Roman" w:hAnsi="Times New Roman"/>
          <w:b/>
          <w:sz w:val="40"/>
          <w:szCs w:val="40"/>
        </w:rPr>
      </w:pPr>
    </w:p>
    <w:p w:rsidR="00C43709" w:rsidRDefault="00CF4E34">
      <w:pPr>
        <w:pStyle w:val="NoSpacing"/>
        <w:ind w:right="-709"/>
        <w:rPr>
          <w:rFonts w:ascii="Times New Roman" w:hAnsi="Times New Roman"/>
          <w:b/>
          <w:sz w:val="40"/>
          <w:szCs w:val="40"/>
        </w:rPr>
      </w:pPr>
      <w:r>
        <w:rPr>
          <w:rFonts w:ascii="Times New Roman" w:hAnsi="Times New Roman"/>
          <w:b/>
          <w:sz w:val="40"/>
          <w:szCs w:val="40"/>
        </w:rPr>
        <w:t xml:space="preserve">Stephen, </w:t>
      </w:r>
    </w:p>
    <w:p w:rsidR="00C43709" w:rsidRDefault="00CF4E34">
      <w:pPr>
        <w:pStyle w:val="NoSpacing"/>
        <w:ind w:right="-709"/>
        <w:rPr>
          <w:rFonts w:ascii="Times New Roman" w:hAnsi="Times New Roman"/>
          <w:b/>
          <w:sz w:val="40"/>
          <w:szCs w:val="40"/>
        </w:rPr>
      </w:pPr>
      <w:r>
        <w:rPr>
          <w:rFonts w:ascii="Times New Roman" w:hAnsi="Times New Roman"/>
          <w:b/>
          <w:sz w:val="40"/>
          <w:szCs w:val="40"/>
        </w:rPr>
        <w:t xml:space="preserve">Deacon, </w:t>
      </w:r>
      <w:r>
        <w:rPr>
          <w:rFonts w:ascii="Times New Roman" w:hAnsi="Times New Roman"/>
          <w:b/>
          <w:sz w:val="40"/>
          <w:szCs w:val="40"/>
        </w:rPr>
        <w:t xml:space="preserve">  First Martyr</w:t>
      </w:r>
    </w:p>
    <w:p w:rsidR="00C43709" w:rsidRDefault="00C43709">
      <w:pPr>
        <w:pStyle w:val="NoSpacing"/>
        <w:ind w:left="720" w:right="-709"/>
        <w:rPr>
          <w:rFonts w:ascii="Times New Roman" w:hAnsi="Times New Roman"/>
          <w:b/>
          <w:sz w:val="40"/>
          <w:szCs w:val="40"/>
        </w:rPr>
      </w:pPr>
    </w:p>
    <w:p w:rsidR="00C43709" w:rsidRDefault="00CF4E34">
      <w:pPr>
        <w:pStyle w:val="NoSpacing"/>
        <w:ind w:right="-709"/>
        <w:rPr>
          <w:rFonts w:ascii="Times New Roman" w:hAnsi="Times New Roman"/>
          <w:sz w:val="28"/>
          <w:szCs w:val="28"/>
        </w:rPr>
      </w:pPr>
      <w:r>
        <w:rPr>
          <w:rFonts w:ascii="Times New Roman" w:hAnsi="Times New Roman"/>
          <w:sz w:val="28"/>
          <w:szCs w:val="28"/>
        </w:rPr>
        <w:t>In the Acts of the Apostles, Stephen is described as one of the seven deacons whose job it is to care for the widows in the early Church in Jerusalem.  His eloquent speech before the Sanhedrin, in which he shows the great sweep of Jewish hi</w:t>
      </w:r>
      <w:r>
        <w:rPr>
          <w:rFonts w:ascii="Times New Roman" w:hAnsi="Times New Roman"/>
          <w:sz w:val="28"/>
          <w:szCs w:val="28"/>
        </w:rPr>
        <w:t>story as leading to the birth of Jesus, the long-expected Messiah, and his impassioned plea that all might hear the good news of Jesus, leads to his inevitable martyrdom by being stoned to death.  The description of Stephen in Acts bears direct parallels t</w:t>
      </w:r>
      <w:r>
        <w:rPr>
          <w:rFonts w:ascii="Times New Roman" w:hAnsi="Times New Roman"/>
          <w:sz w:val="28"/>
          <w:szCs w:val="28"/>
        </w:rPr>
        <w:t>o that of Christ in Luke’s gospel:  for example, the passion; being filled with the Holy Spirit; seeing the Son of Man at the right hand of God, as Jesus promised he would be; commending his spirit to Jesus, as Jesus commended his to his Father; kneeling a</w:t>
      </w:r>
      <w:r>
        <w:rPr>
          <w:rFonts w:ascii="Times New Roman" w:hAnsi="Times New Roman"/>
          <w:sz w:val="28"/>
          <w:szCs w:val="28"/>
        </w:rPr>
        <w:t>s Jesus did in Gethsemane and asking forgiveness for his persecutors.  Witnessing to Jesus by acting like Jesus in every way is thus seen by Luke as of the essence of the Christian life.</w:t>
      </w:r>
    </w:p>
    <w:p w:rsidR="00C43709" w:rsidRDefault="00C43709">
      <w:pPr>
        <w:pStyle w:val="NoSpacing"/>
        <w:ind w:left="720" w:right="-709"/>
        <w:rPr>
          <w:rFonts w:ascii="Times New Roman" w:hAnsi="Times New Roman"/>
          <w:sz w:val="28"/>
          <w:szCs w:val="28"/>
        </w:rPr>
      </w:pPr>
    </w:p>
    <w:p w:rsidR="00C43709" w:rsidRDefault="00CF4E34">
      <w:pPr>
        <w:pStyle w:val="NoSpacing"/>
        <w:ind w:left="720" w:right="-709"/>
        <w:rPr>
          <w:rFonts w:ascii="Times New Roman" w:hAnsi="Times New Roman"/>
          <w:i/>
          <w:sz w:val="28"/>
          <w:szCs w:val="28"/>
        </w:rPr>
      </w:pPr>
      <w:r>
        <w:rPr>
          <w:rFonts w:ascii="Times New Roman" w:hAnsi="Times New Roman"/>
          <w:i/>
          <w:sz w:val="28"/>
          <w:szCs w:val="28"/>
        </w:rPr>
        <w:t>Sourced from ‘Exciting Holiness’</w:t>
      </w:r>
    </w:p>
    <w:p w:rsidR="00C43709" w:rsidRDefault="00C43709">
      <w:pPr>
        <w:pStyle w:val="NoSpacing"/>
        <w:ind w:left="720" w:right="-709"/>
        <w:rPr>
          <w:rFonts w:ascii="Times New Roman" w:hAnsi="Times New Roman"/>
          <w:sz w:val="28"/>
          <w:szCs w:val="28"/>
        </w:rPr>
      </w:pPr>
    </w:p>
    <w:p w:rsidR="00C43709" w:rsidRDefault="00C43709">
      <w:pPr>
        <w:pStyle w:val="NoSpacing"/>
        <w:ind w:left="720" w:right="-709"/>
        <w:rPr>
          <w:rFonts w:ascii="Times New Roman" w:hAnsi="Times New Roman"/>
          <w:sz w:val="28"/>
          <w:szCs w:val="28"/>
        </w:rPr>
      </w:pPr>
    </w:p>
    <w:p w:rsidR="00C43709" w:rsidRDefault="00C43709">
      <w:pPr>
        <w:pStyle w:val="NoSpacing"/>
        <w:ind w:left="720" w:right="-709"/>
        <w:rPr>
          <w:rFonts w:ascii="Times New Roman" w:hAnsi="Times New Roman"/>
          <w:sz w:val="28"/>
          <w:szCs w:val="28"/>
        </w:rPr>
      </w:pPr>
    </w:p>
    <w:p w:rsidR="00C43709" w:rsidRDefault="00C43709">
      <w:pPr>
        <w:pStyle w:val="NoSpacing"/>
        <w:ind w:left="720" w:right="-709"/>
        <w:rPr>
          <w:rFonts w:ascii="Times New Roman" w:hAnsi="Times New Roman"/>
          <w:sz w:val="28"/>
          <w:szCs w:val="28"/>
        </w:rPr>
      </w:pPr>
    </w:p>
    <w:p w:rsidR="00C43709" w:rsidRDefault="00C43709">
      <w:pPr>
        <w:pStyle w:val="NoSpacing"/>
        <w:ind w:left="720" w:right="-709"/>
        <w:rPr>
          <w:rFonts w:ascii="Times New Roman" w:hAnsi="Times New Roman"/>
          <w:sz w:val="28"/>
          <w:szCs w:val="28"/>
        </w:rPr>
      </w:pPr>
    </w:p>
    <w:p w:rsidR="00C43709" w:rsidRDefault="00C43709">
      <w:pPr>
        <w:pStyle w:val="NoSpacing"/>
        <w:ind w:left="720" w:right="-709"/>
        <w:rPr>
          <w:rFonts w:ascii="Times New Roman" w:hAnsi="Times New Roman"/>
          <w:sz w:val="28"/>
          <w:szCs w:val="28"/>
        </w:rPr>
      </w:pPr>
    </w:p>
    <w:p w:rsidR="00C43709" w:rsidRDefault="00C43709">
      <w:pPr>
        <w:pStyle w:val="NoSpacing"/>
        <w:ind w:left="720" w:right="-709"/>
        <w:rPr>
          <w:rFonts w:ascii="Times New Roman" w:hAnsi="Times New Roman"/>
          <w:sz w:val="28"/>
          <w:szCs w:val="28"/>
        </w:rPr>
      </w:pPr>
    </w:p>
    <w:p w:rsidR="00C43709" w:rsidRDefault="00CF4E34">
      <w:pPr>
        <w:pStyle w:val="NoSpacing"/>
        <w:ind w:right="-709"/>
        <w:rPr>
          <w:rFonts w:ascii="Times New Roman" w:hAnsi="Times New Roman"/>
          <w:b/>
          <w:sz w:val="40"/>
          <w:szCs w:val="40"/>
        </w:rPr>
      </w:pPr>
      <w:r>
        <w:rPr>
          <w:rFonts w:ascii="Times New Roman" w:hAnsi="Times New Roman"/>
          <w:b/>
          <w:sz w:val="40"/>
          <w:szCs w:val="40"/>
        </w:rPr>
        <w:t>27 December</w:t>
      </w:r>
    </w:p>
    <w:p w:rsidR="00C43709" w:rsidRDefault="00C43709">
      <w:pPr>
        <w:pStyle w:val="NoSpacing"/>
        <w:ind w:left="720" w:right="-709"/>
        <w:rPr>
          <w:rFonts w:ascii="Times New Roman" w:hAnsi="Times New Roman"/>
          <w:b/>
          <w:sz w:val="40"/>
          <w:szCs w:val="40"/>
        </w:rPr>
      </w:pPr>
    </w:p>
    <w:p w:rsidR="00C43709" w:rsidRDefault="00CF4E34">
      <w:pPr>
        <w:pStyle w:val="NoSpacing"/>
        <w:ind w:right="-709"/>
        <w:rPr>
          <w:rFonts w:ascii="Times New Roman" w:hAnsi="Times New Roman"/>
          <w:b/>
          <w:sz w:val="40"/>
          <w:szCs w:val="40"/>
        </w:rPr>
      </w:pPr>
      <w:r>
        <w:rPr>
          <w:rFonts w:ascii="Times New Roman" w:hAnsi="Times New Roman"/>
          <w:b/>
          <w:sz w:val="40"/>
          <w:szCs w:val="40"/>
        </w:rPr>
        <w:t>JohnApostle and</w:t>
      </w:r>
      <w:r>
        <w:rPr>
          <w:rFonts w:ascii="Times New Roman" w:hAnsi="Times New Roman"/>
          <w:b/>
          <w:sz w:val="40"/>
          <w:szCs w:val="40"/>
        </w:rPr>
        <w:t xml:space="preserve"> Evangelist</w:t>
      </w:r>
    </w:p>
    <w:p w:rsidR="00C43709" w:rsidRDefault="00C43709">
      <w:pPr>
        <w:pStyle w:val="NoSpacing"/>
        <w:ind w:left="720" w:right="-709"/>
        <w:rPr>
          <w:rFonts w:ascii="Times New Roman" w:hAnsi="Times New Roman"/>
          <w:b/>
          <w:sz w:val="40"/>
          <w:szCs w:val="40"/>
        </w:rPr>
      </w:pPr>
    </w:p>
    <w:p w:rsidR="00C43709" w:rsidRDefault="00CF4E34">
      <w:pPr>
        <w:pStyle w:val="NoSpacing"/>
        <w:ind w:right="-709"/>
        <w:rPr>
          <w:rFonts w:ascii="Times New Roman" w:hAnsi="Times New Roman"/>
          <w:sz w:val="32"/>
          <w:szCs w:val="32"/>
        </w:rPr>
      </w:pPr>
      <w:r>
        <w:rPr>
          <w:rFonts w:ascii="Times New Roman" w:hAnsi="Times New Roman"/>
          <w:sz w:val="32"/>
          <w:szCs w:val="32"/>
        </w:rPr>
        <w:t xml:space="preserve">Merciful Lord, cast your bright beams </w:t>
      </w:r>
    </w:p>
    <w:p w:rsidR="00C43709" w:rsidRDefault="00CF4E34">
      <w:pPr>
        <w:pStyle w:val="NoSpacing"/>
        <w:ind w:right="-709"/>
        <w:rPr>
          <w:rFonts w:ascii="Times New Roman" w:hAnsi="Times New Roman"/>
          <w:sz w:val="32"/>
          <w:szCs w:val="32"/>
        </w:rPr>
      </w:pPr>
      <w:r>
        <w:rPr>
          <w:rFonts w:ascii="Times New Roman" w:hAnsi="Times New Roman"/>
          <w:sz w:val="32"/>
          <w:szCs w:val="32"/>
        </w:rPr>
        <w:t xml:space="preserve">of light upon the Church:  that, being </w:t>
      </w:r>
    </w:p>
    <w:p w:rsidR="00C43709" w:rsidRDefault="00CF4E34">
      <w:pPr>
        <w:pStyle w:val="NoSpacing"/>
        <w:ind w:right="-709"/>
        <w:rPr>
          <w:rFonts w:ascii="Times New Roman" w:hAnsi="Times New Roman"/>
          <w:sz w:val="32"/>
          <w:szCs w:val="32"/>
        </w:rPr>
      </w:pPr>
      <w:r>
        <w:rPr>
          <w:rFonts w:ascii="Times New Roman" w:hAnsi="Times New Roman"/>
          <w:sz w:val="32"/>
          <w:szCs w:val="32"/>
        </w:rPr>
        <w:t xml:space="preserve">enlightened by the teaching of your </w:t>
      </w:r>
    </w:p>
    <w:p w:rsidR="00C43709" w:rsidRDefault="00CF4E34">
      <w:pPr>
        <w:pStyle w:val="NoSpacing"/>
        <w:ind w:right="-709"/>
        <w:rPr>
          <w:rFonts w:ascii="Times New Roman" w:hAnsi="Times New Roman"/>
          <w:sz w:val="32"/>
          <w:szCs w:val="32"/>
        </w:rPr>
      </w:pPr>
      <w:r>
        <w:rPr>
          <w:rFonts w:ascii="Times New Roman" w:hAnsi="Times New Roman"/>
          <w:sz w:val="32"/>
          <w:szCs w:val="32"/>
        </w:rPr>
        <w:t xml:space="preserve">blessed apostle and evangelist Saint John, </w:t>
      </w:r>
    </w:p>
    <w:p w:rsidR="00C43709" w:rsidRDefault="00CF4E34">
      <w:pPr>
        <w:pStyle w:val="NoSpacing"/>
        <w:ind w:right="-709"/>
        <w:rPr>
          <w:rFonts w:ascii="Times New Roman" w:hAnsi="Times New Roman"/>
          <w:sz w:val="32"/>
          <w:szCs w:val="32"/>
        </w:rPr>
      </w:pPr>
      <w:r>
        <w:rPr>
          <w:rFonts w:ascii="Times New Roman" w:hAnsi="Times New Roman"/>
          <w:sz w:val="32"/>
          <w:szCs w:val="32"/>
        </w:rPr>
        <w:t xml:space="preserve">we may so walk in the light of your truth </w:t>
      </w:r>
    </w:p>
    <w:p w:rsidR="00C43709" w:rsidRDefault="00CF4E34">
      <w:pPr>
        <w:pStyle w:val="NoSpacing"/>
        <w:ind w:right="-709"/>
        <w:rPr>
          <w:rFonts w:ascii="Times New Roman" w:hAnsi="Times New Roman"/>
          <w:sz w:val="32"/>
          <w:szCs w:val="32"/>
        </w:rPr>
      </w:pPr>
      <w:r>
        <w:rPr>
          <w:rFonts w:ascii="Times New Roman" w:hAnsi="Times New Roman"/>
          <w:sz w:val="32"/>
          <w:szCs w:val="32"/>
        </w:rPr>
        <w:t xml:space="preserve">that we may at last attain to the light </w:t>
      </w:r>
      <w:r>
        <w:rPr>
          <w:rFonts w:ascii="Times New Roman" w:hAnsi="Times New Roman"/>
          <w:sz w:val="32"/>
          <w:szCs w:val="32"/>
        </w:rPr>
        <w:t xml:space="preserve">of </w:t>
      </w:r>
    </w:p>
    <w:p w:rsidR="00C43709" w:rsidRDefault="00CF4E34">
      <w:pPr>
        <w:pStyle w:val="NoSpacing"/>
        <w:ind w:right="-709"/>
        <w:rPr>
          <w:rFonts w:ascii="Times New Roman" w:hAnsi="Times New Roman"/>
          <w:sz w:val="32"/>
          <w:szCs w:val="32"/>
        </w:rPr>
      </w:pPr>
      <w:r>
        <w:rPr>
          <w:rFonts w:ascii="Times New Roman" w:hAnsi="Times New Roman"/>
          <w:sz w:val="32"/>
          <w:szCs w:val="32"/>
        </w:rPr>
        <w:t xml:space="preserve">everlasting life; through Jesus Christ your </w:t>
      </w:r>
    </w:p>
    <w:p w:rsidR="00C43709" w:rsidRDefault="00CF4E34">
      <w:pPr>
        <w:pStyle w:val="NoSpacing"/>
        <w:ind w:right="-709"/>
        <w:rPr>
          <w:rFonts w:ascii="Times New Roman" w:hAnsi="Times New Roman"/>
          <w:sz w:val="32"/>
          <w:szCs w:val="32"/>
        </w:rPr>
      </w:pPr>
      <w:r>
        <w:rPr>
          <w:rFonts w:ascii="Times New Roman" w:hAnsi="Times New Roman"/>
          <w:sz w:val="32"/>
          <w:szCs w:val="32"/>
        </w:rPr>
        <w:t xml:space="preserve">incarnate Son our Lord.  </w:t>
      </w:r>
    </w:p>
    <w:p w:rsidR="00C43709" w:rsidRDefault="00C43709">
      <w:pPr>
        <w:pStyle w:val="NoSpacing"/>
        <w:ind w:right="-709"/>
        <w:rPr>
          <w:rFonts w:ascii="Times New Roman" w:hAnsi="Times New Roman"/>
          <w:sz w:val="32"/>
          <w:szCs w:val="32"/>
        </w:rPr>
      </w:pPr>
    </w:p>
    <w:p w:rsidR="00C43709" w:rsidRDefault="00CF4E34">
      <w:pPr>
        <w:pStyle w:val="NoSpacing"/>
        <w:ind w:right="-709"/>
        <w:rPr>
          <w:rFonts w:ascii="Times New Roman" w:hAnsi="Times New Roman"/>
          <w:sz w:val="32"/>
          <w:szCs w:val="32"/>
        </w:rPr>
      </w:pPr>
      <w:r>
        <w:rPr>
          <w:rFonts w:ascii="Times New Roman" w:hAnsi="Times New Roman"/>
          <w:sz w:val="32"/>
          <w:szCs w:val="32"/>
        </w:rPr>
        <w:t>Amen.</w:t>
      </w:r>
    </w:p>
    <w:p w:rsidR="00C43709" w:rsidRDefault="00C43709">
      <w:pPr>
        <w:pStyle w:val="NoSpacing"/>
        <w:ind w:left="720" w:right="-709"/>
        <w:rPr>
          <w:rFonts w:ascii="Times New Roman" w:hAnsi="Times New Roman"/>
          <w:sz w:val="32"/>
          <w:szCs w:val="32"/>
        </w:rPr>
      </w:pPr>
    </w:p>
    <w:p w:rsidR="00C43709" w:rsidRDefault="00CF4E34">
      <w:pPr>
        <w:ind w:left="2160" w:firstLine="720"/>
        <w:jc w:val="center"/>
        <w:rPr>
          <w:sz w:val="20"/>
          <w:szCs w:val="20"/>
        </w:rPr>
      </w:pPr>
      <w:r>
        <w:rPr>
          <w:sz w:val="20"/>
          <w:szCs w:val="20"/>
        </w:rPr>
        <w:t xml:space="preserve">© The Archbishops’ Council of the </w:t>
      </w:r>
    </w:p>
    <w:p w:rsidR="00C43709" w:rsidRDefault="00CF4E34">
      <w:pPr>
        <w:jc w:val="center"/>
        <w:rPr>
          <w:sz w:val="20"/>
          <w:szCs w:val="20"/>
        </w:rPr>
      </w:pPr>
      <w:r>
        <w:rPr>
          <w:sz w:val="20"/>
          <w:szCs w:val="20"/>
        </w:rPr>
        <w:t xml:space="preserve">                                                         Church of England</w:t>
      </w:r>
    </w:p>
    <w:p w:rsidR="00C43709" w:rsidRDefault="00C43709">
      <w:pPr>
        <w:pStyle w:val="NoSpacing"/>
        <w:ind w:left="720" w:right="-709"/>
        <w:rPr>
          <w:rFonts w:ascii="Times New Roman" w:hAnsi="Times New Roman"/>
          <w:sz w:val="32"/>
          <w:szCs w:val="32"/>
        </w:rPr>
      </w:pPr>
    </w:p>
    <w:p w:rsidR="00C43709" w:rsidRDefault="00C43709">
      <w:pPr>
        <w:pStyle w:val="NoSpacing"/>
        <w:ind w:left="720" w:right="-709"/>
        <w:rPr>
          <w:rFonts w:ascii="Times New Roman" w:hAnsi="Times New Roman"/>
          <w:sz w:val="32"/>
          <w:szCs w:val="32"/>
        </w:rPr>
      </w:pPr>
    </w:p>
    <w:p w:rsidR="00C43709" w:rsidRDefault="00C43709">
      <w:pPr>
        <w:pStyle w:val="NoSpacing"/>
        <w:ind w:left="720" w:right="-709"/>
        <w:rPr>
          <w:rFonts w:ascii="Times New Roman" w:hAnsi="Times New Roman"/>
          <w:sz w:val="32"/>
          <w:szCs w:val="32"/>
        </w:rPr>
      </w:pPr>
    </w:p>
    <w:p w:rsidR="00C43709" w:rsidRDefault="00C43709">
      <w:pPr>
        <w:pStyle w:val="NoSpacing"/>
        <w:ind w:left="720" w:right="-709"/>
        <w:rPr>
          <w:rFonts w:ascii="Times New Roman" w:hAnsi="Times New Roman"/>
          <w:sz w:val="32"/>
          <w:szCs w:val="32"/>
        </w:rPr>
      </w:pPr>
    </w:p>
    <w:p w:rsidR="00C43709" w:rsidRDefault="00C43709">
      <w:pPr>
        <w:pStyle w:val="NoSpacing"/>
        <w:ind w:left="720" w:right="-709"/>
        <w:rPr>
          <w:rFonts w:ascii="Times New Roman" w:hAnsi="Times New Roman"/>
          <w:sz w:val="32"/>
          <w:szCs w:val="32"/>
        </w:rPr>
      </w:pPr>
    </w:p>
    <w:p w:rsidR="00C43709" w:rsidRDefault="00C43709">
      <w:pPr>
        <w:pStyle w:val="NoSpacing"/>
        <w:ind w:left="720" w:right="-709"/>
        <w:rPr>
          <w:rFonts w:ascii="Times New Roman" w:hAnsi="Times New Roman"/>
          <w:sz w:val="32"/>
          <w:szCs w:val="32"/>
        </w:rPr>
      </w:pPr>
    </w:p>
    <w:p w:rsidR="00C43709" w:rsidRDefault="00C43709">
      <w:pPr>
        <w:pStyle w:val="NoSpacing"/>
        <w:ind w:left="720" w:right="-709"/>
        <w:rPr>
          <w:rFonts w:ascii="Times New Roman" w:hAnsi="Times New Roman"/>
          <w:sz w:val="32"/>
          <w:szCs w:val="32"/>
        </w:rPr>
      </w:pPr>
    </w:p>
    <w:p w:rsidR="00C43709" w:rsidRDefault="00C43709">
      <w:pPr>
        <w:pStyle w:val="NoSpacing"/>
        <w:ind w:left="720" w:right="-709"/>
        <w:rPr>
          <w:rFonts w:ascii="Times New Roman" w:hAnsi="Times New Roman"/>
          <w:sz w:val="32"/>
          <w:szCs w:val="32"/>
        </w:rPr>
      </w:pPr>
    </w:p>
    <w:p w:rsidR="00C43709" w:rsidRDefault="00C43709">
      <w:pPr>
        <w:pStyle w:val="NoSpacing"/>
        <w:ind w:left="720" w:right="-709"/>
        <w:rPr>
          <w:rFonts w:ascii="Times New Roman" w:hAnsi="Times New Roman"/>
          <w:sz w:val="32"/>
          <w:szCs w:val="32"/>
        </w:rPr>
      </w:pPr>
    </w:p>
    <w:p w:rsidR="00C43709" w:rsidRDefault="00CF4E34">
      <w:pPr>
        <w:pStyle w:val="NoSpacing"/>
        <w:ind w:right="-709"/>
        <w:rPr>
          <w:rFonts w:ascii="Times New Roman" w:hAnsi="Times New Roman"/>
          <w:b/>
          <w:sz w:val="40"/>
          <w:szCs w:val="40"/>
        </w:rPr>
      </w:pPr>
      <w:r>
        <w:rPr>
          <w:rFonts w:ascii="Times New Roman" w:hAnsi="Times New Roman"/>
          <w:b/>
          <w:sz w:val="40"/>
          <w:szCs w:val="40"/>
        </w:rPr>
        <w:t>27 December</w:t>
      </w:r>
    </w:p>
    <w:p w:rsidR="00C43709" w:rsidRDefault="00C43709">
      <w:pPr>
        <w:pStyle w:val="NoSpacing"/>
        <w:ind w:left="720" w:right="-709"/>
        <w:rPr>
          <w:rFonts w:ascii="Times New Roman" w:hAnsi="Times New Roman"/>
          <w:b/>
          <w:sz w:val="40"/>
          <w:szCs w:val="40"/>
        </w:rPr>
      </w:pPr>
    </w:p>
    <w:p w:rsidR="00C43709" w:rsidRDefault="00CF4E34">
      <w:pPr>
        <w:pStyle w:val="NoSpacing"/>
        <w:ind w:right="-709"/>
        <w:rPr>
          <w:rFonts w:ascii="Times New Roman" w:hAnsi="Times New Roman"/>
          <w:b/>
          <w:sz w:val="40"/>
          <w:szCs w:val="40"/>
        </w:rPr>
      </w:pPr>
      <w:r>
        <w:rPr>
          <w:rFonts w:ascii="Times New Roman" w:hAnsi="Times New Roman"/>
          <w:b/>
          <w:sz w:val="40"/>
          <w:szCs w:val="40"/>
        </w:rPr>
        <w:t>John</w:t>
      </w:r>
    </w:p>
    <w:p w:rsidR="00C43709" w:rsidRDefault="00CF4E34">
      <w:pPr>
        <w:pStyle w:val="NoSpacing"/>
        <w:ind w:right="-709"/>
        <w:rPr>
          <w:rFonts w:ascii="Times New Roman" w:hAnsi="Times New Roman"/>
          <w:b/>
          <w:sz w:val="40"/>
          <w:szCs w:val="40"/>
        </w:rPr>
      </w:pPr>
      <w:r>
        <w:rPr>
          <w:rFonts w:ascii="Times New Roman" w:hAnsi="Times New Roman"/>
          <w:b/>
          <w:sz w:val="40"/>
          <w:szCs w:val="40"/>
        </w:rPr>
        <w:t>Apostle and Evangelist</w:t>
      </w:r>
    </w:p>
    <w:p w:rsidR="00C43709" w:rsidRDefault="00C43709">
      <w:pPr>
        <w:pStyle w:val="NoSpacing"/>
        <w:ind w:left="720" w:right="-709"/>
        <w:rPr>
          <w:rFonts w:ascii="Times New Roman" w:hAnsi="Times New Roman"/>
          <w:b/>
          <w:sz w:val="40"/>
          <w:szCs w:val="40"/>
        </w:rPr>
      </w:pPr>
    </w:p>
    <w:p w:rsidR="00C43709" w:rsidRDefault="00CF4E34">
      <w:pPr>
        <w:pStyle w:val="NoSpacing"/>
        <w:ind w:right="-709"/>
        <w:rPr>
          <w:rFonts w:ascii="Times New Roman" w:hAnsi="Times New Roman"/>
          <w:sz w:val="32"/>
          <w:szCs w:val="32"/>
        </w:rPr>
      </w:pPr>
      <w:r>
        <w:rPr>
          <w:rFonts w:ascii="Times New Roman" w:hAnsi="Times New Roman"/>
          <w:sz w:val="32"/>
          <w:szCs w:val="32"/>
        </w:rPr>
        <w:t xml:space="preserve">Whether or </w:t>
      </w:r>
      <w:r>
        <w:rPr>
          <w:rFonts w:ascii="Times New Roman" w:hAnsi="Times New Roman"/>
          <w:sz w:val="32"/>
          <w:szCs w:val="32"/>
        </w:rPr>
        <w:t>not John the Apostle and John the Evangelist are one and the same, the Church honours on this day the one who proclaims Jesus as the Word made flesh and who is ‘the disciple whom Jesus loved’.  John was one of the sons of Zebedee, along with James, who fol</w:t>
      </w:r>
      <w:r>
        <w:rPr>
          <w:rFonts w:ascii="Times New Roman" w:hAnsi="Times New Roman"/>
          <w:sz w:val="32"/>
          <w:szCs w:val="32"/>
        </w:rPr>
        <w:t>lowed Jesus.  John was there at the Transfiguration of Jesus on the holy mountain; he was there with Jesus at the last supper; he was there with Jesus in his agony in the garden; he was there with Jesus and his mother, standing at the foot of the cross; he</w:t>
      </w:r>
      <w:r>
        <w:rPr>
          <w:rFonts w:ascii="Times New Roman" w:hAnsi="Times New Roman"/>
          <w:sz w:val="32"/>
          <w:szCs w:val="32"/>
        </w:rPr>
        <w:t xml:space="preserve"> was there with Jesus as a witness of his resurrection and ‘he saw and believed’.  John was a witness to the Word, he proclaimed the Word, and he lived and died witnessing to the Word made flesh, Jesus Christ, who loved him and whom he loved.</w:t>
      </w:r>
    </w:p>
    <w:p w:rsidR="00C43709" w:rsidRDefault="00C43709">
      <w:pPr>
        <w:pStyle w:val="NoSpacing"/>
        <w:ind w:left="720" w:right="-709"/>
        <w:rPr>
          <w:rFonts w:ascii="Times New Roman" w:hAnsi="Times New Roman"/>
          <w:sz w:val="32"/>
          <w:szCs w:val="32"/>
        </w:rPr>
      </w:pPr>
    </w:p>
    <w:p w:rsidR="00C43709" w:rsidRDefault="00C43709">
      <w:pPr>
        <w:pStyle w:val="NoSpacing"/>
        <w:ind w:left="720" w:right="-709"/>
        <w:rPr>
          <w:rFonts w:ascii="Times New Roman" w:hAnsi="Times New Roman"/>
          <w:sz w:val="32"/>
          <w:szCs w:val="32"/>
        </w:rPr>
      </w:pPr>
    </w:p>
    <w:p w:rsidR="00C43709" w:rsidRDefault="00CF4E34">
      <w:pPr>
        <w:pStyle w:val="NoSpacing"/>
        <w:ind w:left="720" w:right="-709"/>
        <w:rPr>
          <w:rFonts w:ascii="Times New Roman" w:hAnsi="Times New Roman"/>
          <w:i/>
          <w:sz w:val="28"/>
          <w:szCs w:val="28"/>
        </w:rPr>
      </w:pPr>
      <w:r>
        <w:rPr>
          <w:rFonts w:ascii="Times New Roman" w:hAnsi="Times New Roman"/>
          <w:i/>
          <w:sz w:val="28"/>
          <w:szCs w:val="28"/>
        </w:rPr>
        <w:t>Sourced fro</w:t>
      </w:r>
      <w:r>
        <w:rPr>
          <w:rFonts w:ascii="Times New Roman" w:hAnsi="Times New Roman"/>
          <w:i/>
          <w:sz w:val="28"/>
          <w:szCs w:val="28"/>
        </w:rPr>
        <w:t>m ‘Exciting Holiness’</w:t>
      </w:r>
    </w:p>
    <w:p w:rsidR="00C43709" w:rsidRDefault="00C43709">
      <w:pPr>
        <w:pStyle w:val="NoSpacing"/>
        <w:ind w:left="720" w:right="-709"/>
        <w:rPr>
          <w:rFonts w:ascii="Times New Roman" w:hAnsi="Times New Roman"/>
          <w:sz w:val="28"/>
          <w:szCs w:val="28"/>
        </w:rPr>
      </w:pPr>
    </w:p>
    <w:p w:rsidR="00C43709" w:rsidRDefault="00C43709">
      <w:pPr>
        <w:pStyle w:val="NoSpacing"/>
        <w:ind w:left="720" w:right="-709"/>
        <w:rPr>
          <w:rFonts w:ascii="Times New Roman" w:hAnsi="Times New Roman"/>
          <w:b/>
          <w:sz w:val="40"/>
          <w:szCs w:val="40"/>
        </w:rPr>
      </w:pPr>
    </w:p>
    <w:p w:rsidR="00C43709" w:rsidRDefault="00C43709">
      <w:pPr>
        <w:pStyle w:val="NoSpacing"/>
        <w:ind w:left="720" w:right="-709"/>
        <w:rPr>
          <w:rFonts w:ascii="Times New Roman" w:hAnsi="Times New Roman"/>
          <w:b/>
          <w:sz w:val="40"/>
          <w:szCs w:val="40"/>
        </w:rPr>
      </w:pPr>
    </w:p>
    <w:p w:rsidR="00C43709" w:rsidRDefault="00CF4E34">
      <w:pPr>
        <w:pStyle w:val="NoSpacing"/>
        <w:ind w:right="-709"/>
        <w:rPr>
          <w:rFonts w:ascii="Times New Roman" w:hAnsi="Times New Roman"/>
          <w:b/>
          <w:sz w:val="40"/>
          <w:szCs w:val="40"/>
        </w:rPr>
      </w:pPr>
      <w:r>
        <w:rPr>
          <w:rFonts w:ascii="Times New Roman" w:hAnsi="Times New Roman"/>
          <w:b/>
          <w:sz w:val="40"/>
          <w:szCs w:val="40"/>
        </w:rPr>
        <w:t>28 December</w:t>
      </w:r>
    </w:p>
    <w:p w:rsidR="00C43709" w:rsidRDefault="00C43709">
      <w:pPr>
        <w:pStyle w:val="NoSpacing"/>
        <w:ind w:left="720" w:right="-709"/>
        <w:rPr>
          <w:rFonts w:ascii="Times New Roman" w:hAnsi="Times New Roman"/>
          <w:b/>
          <w:sz w:val="40"/>
          <w:szCs w:val="40"/>
        </w:rPr>
      </w:pPr>
    </w:p>
    <w:p w:rsidR="00C43709" w:rsidRDefault="00CF4E34">
      <w:pPr>
        <w:pStyle w:val="NoSpacing"/>
        <w:ind w:right="-709"/>
        <w:rPr>
          <w:rFonts w:ascii="Times New Roman" w:hAnsi="Times New Roman"/>
          <w:b/>
          <w:sz w:val="40"/>
          <w:szCs w:val="40"/>
        </w:rPr>
      </w:pPr>
      <w:r>
        <w:rPr>
          <w:rFonts w:ascii="Times New Roman" w:hAnsi="Times New Roman"/>
          <w:b/>
          <w:sz w:val="40"/>
          <w:szCs w:val="40"/>
        </w:rPr>
        <w:t>The Holy Innocents</w:t>
      </w:r>
    </w:p>
    <w:p w:rsidR="00C43709" w:rsidRDefault="00C43709">
      <w:pPr>
        <w:pStyle w:val="NoSpacing"/>
        <w:ind w:left="720" w:right="-709"/>
        <w:rPr>
          <w:rFonts w:ascii="Times New Roman" w:hAnsi="Times New Roman"/>
          <w:b/>
          <w:sz w:val="40"/>
          <w:szCs w:val="40"/>
        </w:rPr>
      </w:pPr>
    </w:p>
    <w:p w:rsidR="00C43709" w:rsidRDefault="00CF4E34">
      <w:pPr>
        <w:pStyle w:val="NoSpacing"/>
        <w:ind w:right="-709"/>
        <w:rPr>
          <w:rFonts w:ascii="Times New Roman" w:hAnsi="Times New Roman"/>
          <w:sz w:val="32"/>
          <w:szCs w:val="32"/>
        </w:rPr>
      </w:pPr>
      <w:r>
        <w:rPr>
          <w:rFonts w:ascii="Times New Roman" w:hAnsi="Times New Roman"/>
          <w:sz w:val="32"/>
          <w:szCs w:val="32"/>
        </w:rPr>
        <w:t xml:space="preserve">Heavenly Father, whose children </w:t>
      </w:r>
    </w:p>
    <w:p w:rsidR="00C43709" w:rsidRDefault="00CF4E34">
      <w:pPr>
        <w:pStyle w:val="NoSpacing"/>
        <w:ind w:right="-709"/>
        <w:rPr>
          <w:rFonts w:ascii="Times New Roman" w:hAnsi="Times New Roman"/>
          <w:sz w:val="32"/>
          <w:szCs w:val="32"/>
        </w:rPr>
      </w:pPr>
      <w:r>
        <w:rPr>
          <w:rFonts w:ascii="Times New Roman" w:hAnsi="Times New Roman"/>
          <w:sz w:val="32"/>
          <w:szCs w:val="32"/>
        </w:rPr>
        <w:t xml:space="preserve">suffered at the hands of Herod, </w:t>
      </w:r>
    </w:p>
    <w:p w:rsidR="00C43709" w:rsidRDefault="00CF4E34">
      <w:pPr>
        <w:pStyle w:val="NoSpacing"/>
        <w:ind w:right="-709"/>
        <w:rPr>
          <w:rFonts w:ascii="Times New Roman" w:hAnsi="Times New Roman"/>
          <w:sz w:val="32"/>
          <w:szCs w:val="32"/>
        </w:rPr>
      </w:pPr>
      <w:r>
        <w:rPr>
          <w:rFonts w:ascii="Times New Roman" w:hAnsi="Times New Roman"/>
          <w:sz w:val="32"/>
          <w:szCs w:val="32"/>
        </w:rPr>
        <w:t xml:space="preserve">though they had done no wrong; </w:t>
      </w:r>
    </w:p>
    <w:p w:rsidR="00C43709" w:rsidRDefault="00CF4E34">
      <w:pPr>
        <w:pStyle w:val="NoSpacing"/>
        <w:ind w:right="-709"/>
        <w:rPr>
          <w:rFonts w:ascii="Times New Roman" w:hAnsi="Times New Roman"/>
          <w:sz w:val="32"/>
          <w:szCs w:val="32"/>
        </w:rPr>
      </w:pPr>
      <w:r>
        <w:rPr>
          <w:rFonts w:ascii="Times New Roman" w:hAnsi="Times New Roman"/>
          <w:sz w:val="32"/>
          <w:szCs w:val="32"/>
        </w:rPr>
        <w:t xml:space="preserve">by the sufferings of your Son and </w:t>
      </w:r>
    </w:p>
    <w:p w:rsidR="00C43709" w:rsidRDefault="00CF4E34">
      <w:pPr>
        <w:pStyle w:val="NoSpacing"/>
        <w:ind w:right="-709"/>
        <w:rPr>
          <w:rFonts w:ascii="Times New Roman" w:hAnsi="Times New Roman"/>
          <w:sz w:val="32"/>
          <w:szCs w:val="32"/>
        </w:rPr>
      </w:pPr>
      <w:r>
        <w:rPr>
          <w:rFonts w:ascii="Times New Roman" w:hAnsi="Times New Roman"/>
          <w:sz w:val="32"/>
          <w:szCs w:val="32"/>
        </w:rPr>
        <w:t xml:space="preserve">by the innocence of our lives, </w:t>
      </w:r>
    </w:p>
    <w:p w:rsidR="00C43709" w:rsidRDefault="00CF4E34">
      <w:pPr>
        <w:pStyle w:val="NoSpacing"/>
        <w:ind w:right="-709"/>
        <w:rPr>
          <w:rFonts w:ascii="Times New Roman" w:hAnsi="Times New Roman"/>
          <w:sz w:val="32"/>
          <w:szCs w:val="32"/>
        </w:rPr>
      </w:pPr>
      <w:r>
        <w:rPr>
          <w:rFonts w:ascii="Times New Roman" w:hAnsi="Times New Roman"/>
          <w:sz w:val="32"/>
          <w:szCs w:val="32"/>
        </w:rPr>
        <w:t xml:space="preserve">frustrate all evil designs and </w:t>
      </w:r>
    </w:p>
    <w:p w:rsidR="00C43709" w:rsidRDefault="00CF4E34">
      <w:pPr>
        <w:pStyle w:val="NoSpacing"/>
        <w:ind w:right="-709"/>
        <w:rPr>
          <w:rFonts w:ascii="Times New Roman" w:hAnsi="Times New Roman"/>
          <w:sz w:val="32"/>
          <w:szCs w:val="32"/>
        </w:rPr>
      </w:pPr>
      <w:r>
        <w:rPr>
          <w:rFonts w:ascii="Times New Roman" w:hAnsi="Times New Roman"/>
          <w:sz w:val="32"/>
          <w:szCs w:val="32"/>
        </w:rPr>
        <w:t xml:space="preserve">establish your reign of justice </w:t>
      </w:r>
    </w:p>
    <w:p w:rsidR="00C43709" w:rsidRDefault="00CF4E34">
      <w:pPr>
        <w:pStyle w:val="NoSpacing"/>
        <w:ind w:right="-709"/>
        <w:rPr>
          <w:rFonts w:ascii="Times New Roman" w:hAnsi="Times New Roman"/>
          <w:sz w:val="32"/>
          <w:szCs w:val="32"/>
        </w:rPr>
      </w:pPr>
      <w:r>
        <w:rPr>
          <w:rFonts w:ascii="Times New Roman" w:hAnsi="Times New Roman"/>
          <w:sz w:val="32"/>
          <w:szCs w:val="32"/>
        </w:rPr>
        <w:t xml:space="preserve">and peace; through Jesus Christ </w:t>
      </w:r>
    </w:p>
    <w:p w:rsidR="00C43709" w:rsidRDefault="00CF4E34">
      <w:pPr>
        <w:pStyle w:val="NoSpacing"/>
        <w:ind w:right="-709"/>
        <w:rPr>
          <w:rFonts w:ascii="Times New Roman" w:hAnsi="Times New Roman"/>
          <w:sz w:val="32"/>
          <w:szCs w:val="32"/>
        </w:rPr>
      </w:pPr>
      <w:r>
        <w:rPr>
          <w:rFonts w:ascii="Times New Roman" w:hAnsi="Times New Roman"/>
          <w:sz w:val="32"/>
          <w:szCs w:val="32"/>
        </w:rPr>
        <w:t xml:space="preserve">our Lord.  </w:t>
      </w:r>
    </w:p>
    <w:p w:rsidR="00C43709" w:rsidRDefault="00C43709">
      <w:pPr>
        <w:pStyle w:val="NoSpacing"/>
        <w:ind w:right="-709"/>
        <w:rPr>
          <w:rFonts w:ascii="Times New Roman" w:hAnsi="Times New Roman"/>
          <w:sz w:val="32"/>
          <w:szCs w:val="32"/>
        </w:rPr>
      </w:pPr>
    </w:p>
    <w:p w:rsidR="00C43709" w:rsidRDefault="00CF4E34">
      <w:pPr>
        <w:pStyle w:val="NoSpacing"/>
        <w:ind w:right="-709"/>
        <w:rPr>
          <w:rFonts w:ascii="Times New Roman" w:hAnsi="Times New Roman"/>
          <w:sz w:val="32"/>
          <w:szCs w:val="32"/>
        </w:rPr>
      </w:pPr>
      <w:r>
        <w:rPr>
          <w:rFonts w:ascii="Times New Roman" w:hAnsi="Times New Roman"/>
          <w:sz w:val="32"/>
          <w:szCs w:val="32"/>
        </w:rPr>
        <w:t>Amen.</w:t>
      </w:r>
    </w:p>
    <w:p w:rsidR="00C43709" w:rsidRDefault="00C43709">
      <w:pPr>
        <w:pStyle w:val="NoSpacing"/>
        <w:ind w:left="720" w:right="-709"/>
        <w:rPr>
          <w:rFonts w:ascii="Times New Roman" w:hAnsi="Times New Roman"/>
          <w:sz w:val="28"/>
          <w:szCs w:val="28"/>
        </w:rPr>
      </w:pPr>
    </w:p>
    <w:p w:rsidR="00C43709" w:rsidRDefault="00CF4E34">
      <w:pPr>
        <w:ind w:left="2160" w:firstLine="720"/>
        <w:jc w:val="center"/>
        <w:rPr>
          <w:sz w:val="20"/>
          <w:szCs w:val="20"/>
        </w:rPr>
      </w:pPr>
      <w:r>
        <w:rPr>
          <w:sz w:val="20"/>
          <w:szCs w:val="20"/>
        </w:rPr>
        <w:t xml:space="preserve">© The Archbishops’ Council of the </w:t>
      </w:r>
    </w:p>
    <w:p w:rsidR="00C43709" w:rsidRDefault="00CF4E34">
      <w:pPr>
        <w:jc w:val="center"/>
        <w:rPr>
          <w:sz w:val="20"/>
          <w:szCs w:val="20"/>
        </w:rPr>
      </w:pPr>
      <w:r>
        <w:rPr>
          <w:sz w:val="20"/>
          <w:szCs w:val="20"/>
        </w:rPr>
        <w:t xml:space="preserve">                                                         Church of England</w:t>
      </w:r>
    </w:p>
    <w:p w:rsidR="00C43709" w:rsidRDefault="00C43709">
      <w:pPr>
        <w:pStyle w:val="NoSpacing"/>
        <w:ind w:left="720" w:right="-709"/>
        <w:rPr>
          <w:rFonts w:ascii="Times New Roman" w:hAnsi="Times New Roman"/>
          <w:sz w:val="32"/>
          <w:szCs w:val="32"/>
        </w:rPr>
      </w:pPr>
    </w:p>
    <w:p w:rsidR="00C43709" w:rsidRDefault="00C43709">
      <w:pPr>
        <w:pStyle w:val="NoSpacing"/>
        <w:ind w:left="720" w:right="-709"/>
        <w:rPr>
          <w:rFonts w:ascii="Times New Roman" w:hAnsi="Times New Roman"/>
          <w:sz w:val="28"/>
          <w:szCs w:val="28"/>
        </w:rPr>
      </w:pPr>
    </w:p>
    <w:p w:rsidR="00C43709" w:rsidRDefault="00C43709">
      <w:pPr>
        <w:pStyle w:val="NoSpacing"/>
        <w:ind w:left="720" w:right="-709"/>
        <w:rPr>
          <w:rFonts w:ascii="Times New Roman" w:hAnsi="Times New Roman"/>
          <w:sz w:val="28"/>
          <w:szCs w:val="28"/>
        </w:rPr>
      </w:pPr>
    </w:p>
    <w:p w:rsidR="00C43709" w:rsidRDefault="00C43709">
      <w:pPr>
        <w:pStyle w:val="NoSpacing"/>
        <w:ind w:left="720" w:right="-709"/>
        <w:rPr>
          <w:rFonts w:ascii="Times New Roman" w:hAnsi="Times New Roman"/>
          <w:sz w:val="28"/>
          <w:szCs w:val="28"/>
        </w:rPr>
      </w:pPr>
    </w:p>
    <w:p w:rsidR="00C43709" w:rsidRDefault="00C43709">
      <w:pPr>
        <w:pStyle w:val="NoSpacing"/>
        <w:ind w:left="720" w:right="-709"/>
        <w:rPr>
          <w:rFonts w:ascii="Times New Roman" w:hAnsi="Times New Roman"/>
          <w:sz w:val="28"/>
          <w:szCs w:val="28"/>
        </w:rPr>
      </w:pPr>
    </w:p>
    <w:p w:rsidR="00C43709" w:rsidRDefault="00C43709">
      <w:pPr>
        <w:pStyle w:val="NoSpacing"/>
        <w:ind w:left="720" w:right="-709"/>
        <w:rPr>
          <w:rFonts w:ascii="Times New Roman" w:hAnsi="Times New Roman"/>
          <w:sz w:val="28"/>
          <w:szCs w:val="28"/>
        </w:rPr>
      </w:pPr>
    </w:p>
    <w:p w:rsidR="00C43709" w:rsidRDefault="00C43709">
      <w:pPr>
        <w:pStyle w:val="NoSpacing"/>
        <w:ind w:left="720" w:right="-709"/>
        <w:rPr>
          <w:rFonts w:ascii="Times New Roman" w:hAnsi="Times New Roman"/>
          <w:sz w:val="28"/>
          <w:szCs w:val="28"/>
        </w:rPr>
      </w:pPr>
    </w:p>
    <w:p w:rsidR="00C43709" w:rsidRDefault="00C43709">
      <w:pPr>
        <w:pStyle w:val="NoSpacing"/>
        <w:ind w:left="720" w:right="-709"/>
        <w:rPr>
          <w:rFonts w:ascii="Times New Roman" w:hAnsi="Times New Roman"/>
          <w:sz w:val="28"/>
          <w:szCs w:val="28"/>
        </w:rPr>
      </w:pPr>
    </w:p>
    <w:p w:rsidR="00C43709" w:rsidRDefault="00C43709">
      <w:pPr>
        <w:pStyle w:val="NoSpacing"/>
        <w:ind w:left="720" w:right="-709"/>
        <w:rPr>
          <w:rFonts w:ascii="Times New Roman" w:hAnsi="Times New Roman"/>
          <w:sz w:val="28"/>
          <w:szCs w:val="28"/>
        </w:rPr>
      </w:pPr>
    </w:p>
    <w:p w:rsidR="00C43709" w:rsidRDefault="00C43709">
      <w:pPr>
        <w:pStyle w:val="NoSpacing"/>
        <w:ind w:left="720" w:right="-709"/>
        <w:rPr>
          <w:rFonts w:ascii="Times New Roman" w:hAnsi="Times New Roman"/>
          <w:sz w:val="28"/>
          <w:szCs w:val="28"/>
        </w:rPr>
      </w:pPr>
    </w:p>
    <w:p w:rsidR="00C43709" w:rsidRDefault="00C43709">
      <w:pPr>
        <w:pStyle w:val="NoSpacing"/>
        <w:ind w:left="720" w:right="-709"/>
        <w:rPr>
          <w:rFonts w:ascii="Times New Roman" w:hAnsi="Times New Roman"/>
          <w:sz w:val="28"/>
          <w:szCs w:val="28"/>
        </w:rPr>
      </w:pPr>
    </w:p>
    <w:p w:rsidR="00C43709" w:rsidRDefault="00CF4E34">
      <w:pPr>
        <w:pStyle w:val="NoSpacing"/>
        <w:ind w:right="-709"/>
        <w:rPr>
          <w:rFonts w:ascii="Times New Roman" w:hAnsi="Times New Roman"/>
          <w:b/>
          <w:sz w:val="40"/>
          <w:szCs w:val="40"/>
        </w:rPr>
      </w:pPr>
      <w:r>
        <w:rPr>
          <w:rFonts w:ascii="Times New Roman" w:hAnsi="Times New Roman"/>
          <w:b/>
          <w:sz w:val="40"/>
          <w:szCs w:val="40"/>
        </w:rPr>
        <w:t>28 December</w:t>
      </w:r>
    </w:p>
    <w:p w:rsidR="00C43709" w:rsidRDefault="00CF4E34">
      <w:pPr>
        <w:pStyle w:val="NoSpacing"/>
        <w:ind w:right="-709"/>
        <w:rPr>
          <w:rFonts w:ascii="Times New Roman" w:hAnsi="Times New Roman"/>
          <w:b/>
          <w:sz w:val="40"/>
          <w:szCs w:val="40"/>
        </w:rPr>
      </w:pPr>
      <w:r>
        <w:rPr>
          <w:rFonts w:ascii="Times New Roman" w:hAnsi="Times New Roman"/>
          <w:b/>
          <w:sz w:val="40"/>
          <w:szCs w:val="40"/>
        </w:rPr>
        <w:t>The Holy Innocents</w:t>
      </w:r>
    </w:p>
    <w:p w:rsidR="00C43709" w:rsidRDefault="00C43709">
      <w:pPr>
        <w:pStyle w:val="NoSpacing"/>
        <w:ind w:left="720" w:right="-709"/>
        <w:rPr>
          <w:rFonts w:ascii="Times New Roman" w:hAnsi="Times New Roman"/>
          <w:b/>
          <w:sz w:val="40"/>
          <w:szCs w:val="40"/>
        </w:rPr>
      </w:pPr>
    </w:p>
    <w:p w:rsidR="00C43709" w:rsidRDefault="00CF4E34">
      <w:pPr>
        <w:pStyle w:val="NoSpacing"/>
        <w:ind w:right="-709"/>
        <w:rPr>
          <w:rFonts w:ascii="Times New Roman" w:hAnsi="Times New Roman"/>
          <w:sz w:val="32"/>
          <w:szCs w:val="32"/>
        </w:rPr>
      </w:pPr>
      <w:r>
        <w:rPr>
          <w:rFonts w:ascii="Times New Roman" w:hAnsi="Times New Roman"/>
          <w:sz w:val="32"/>
          <w:szCs w:val="32"/>
        </w:rPr>
        <w:t>Herod ‘the Great’</w:t>
      </w:r>
      <w:r>
        <w:rPr>
          <w:rFonts w:ascii="Times New Roman" w:hAnsi="Times New Roman"/>
          <w:sz w:val="32"/>
          <w:szCs w:val="32"/>
        </w:rPr>
        <w:t xml:space="preserve"> was appointed King of the Jews by the Roman authorities in Palestine and he proved to be ruthlessly efficient in his thirty-three years of dealing with his subjects.  In Matthew’s gospel, he tried to persuade the Magi, to whom he played the host on their </w:t>
      </w:r>
      <w:r>
        <w:rPr>
          <w:rFonts w:ascii="Times New Roman" w:hAnsi="Times New Roman"/>
          <w:sz w:val="32"/>
          <w:szCs w:val="32"/>
        </w:rPr>
        <w:t>journey seeking the one ‘who has been born king of the Jews’, to bring word of where they had found him.  His desire was to eliminate Jesus and, when he realised that the Magi had tricked him and left the country, Herod had killed all the children under th</w:t>
      </w:r>
      <w:r>
        <w:rPr>
          <w:rFonts w:ascii="Times New Roman" w:hAnsi="Times New Roman"/>
          <w:sz w:val="32"/>
          <w:szCs w:val="32"/>
        </w:rPr>
        <w:t>e age of two, in and around Bethlehem.  These were God’s ‘innocent’ ones, paralleling the story of Pharaoh slaughtering the Hebrew children in Egypt.</w:t>
      </w:r>
    </w:p>
    <w:p w:rsidR="00C43709" w:rsidRDefault="00C43709">
      <w:pPr>
        <w:pStyle w:val="NoSpacing"/>
        <w:ind w:left="720" w:right="-709"/>
        <w:rPr>
          <w:rFonts w:ascii="Times New Roman" w:hAnsi="Times New Roman"/>
          <w:sz w:val="32"/>
          <w:szCs w:val="32"/>
        </w:rPr>
      </w:pPr>
    </w:p>
    <w:p w:rsidR="00C43709" w:rsidRDefault="00CF4E34">
      <w:pPr>
        <w:pStyle w:val="NoSpacing"/>
        <w:ind w:left="720" w:right="-709"/>
        <w:rPr>
          <w:rFonts w:ascii="Times New Roman" w:hAnsi="Times New Roman"/>
          <w:i/>
          <w:sz w:val="28"/>
          <w:szCs w:val="28"/>
        </w:rPr>
      </w:pPr>
      <w:r>
        <w:rPr>
          <w:rFonts w:ascii="Times New Roman" w:hAnsi="Times New Roman"/>
          <w:i/>
          <w:sz w:val="28"/>
          <w:szCs w:val="28"/>
        </w:rPr>
        <w:t>Sourced from ‘Exciting Holiness’</w:t>
      </w:r>
    </w:p>
    <w:p w:rsidR="00C43709" w:rsidRDefault="00C43709">
      <w:pPr>
        <w:pStyle w:val="NoSpacing"/>
        <w:ind w:left="720" w:right="-709"/>
        <w:rPr>
          <w:rFonts w:ascii="Times New Roman" w:hAnsi="Times New Roman"/>
          <w:sz w:val="28"/>
          <w:szCs w:val="28"/>
        </w:rPr>
      </w:pPr>
    </w:p>
    <w:p w:rsidR="00C43709" w:rsidRDefault="00C43709">
      <w:pPr>
        <w:pStyle w:val="NoSpacing"/>
        <w:ind w:left="720" w:right="-709"/>
        <w:rPr>
          <w:rFonts w:ascii="Times New Roman" w:hAnsi="Times New Roman"/>
          <w:sz w:val="32"/>
          <w:szCs w:val="32"/>
        </w:rPr>
      </w:pPr>
    </w:p>
    <w:p w:rsidR="00C43709" w:rsidRDefault="00C43709">
      <w:pPr>
        <w:pStyle w:val="NoSpacing"/>
        <w:ind w:left="720" w:right="-709"/>
        <w:rPr>
          <w:rFonts w:ascii="Times New Roman" w:hAnsi="Times New Roman"/>
          <w:sz w:val="32"/>
          <w:szCs w:val="32"/>
        </w:rPr>
      </w:pPr>
    </w:p>
    <w:p w:rsidR="00C43709" w:rsidRDefault="00C43709">
      <w:pPr>
        <w:pStyle w:val="NoSpacing"/>
        <w:ind w:left="720" w:right="-709"/>
        <w:rPr>
          <w:rFonts w:ascii="Times New Roman" w:hAnsi="Times New Roman"/>
          <w:sz w:val="32"/>
          <w:szCs w:val="32"/>
        </w:rPr>
      </w:pPr>
    </w:p>
    <w:p w:rsidR="00C43709" w:rsidRDefault="00C43709">
      <w:pPr>
        <w:pStyle w:val="NoSpacing"/>
        <w:ind w:left="720" w:right="-709"/>
        <w:rPr>
          <w:rFonts w:ascii="Times New Roman" w:hAnsi="Times New Roman"/>
          <w:sz w:val="32"/>
          <w:szCs w:val="32"/>
        </w:rPr>
      </w:pPr>
    </w:p>
    <w:p w:rsidR="00C43709" w:rsidRDefault="00C43709">
      <w:pPr>
        <w:pStyle w:val="NoSpacing"/>
        <w:ind w:left="720" w:right="-709"/>
        <w:rPr>
          <w:rFonts w:ascii="Times New Roman" w:hAnsi="Times New Roman"/>
          <w:sz w:val="32"/>
          <w:szCs w:val="32"/>
        </w:rPr>
      </w:pPr>
    </w:p>
    <w:p w:rsidR="00C43709" w:rsidRDefault="00C43709">
      <w:pPr>
        <w:pStyle w:val="NoSpacing"/>
        <w:ind w:left="720" w:right="-709"/>
        <w:rPr>
          <w:rFonts w:ascii="Times New Roman" w:hAnsi="Times New Roman"/>
          <w:sz w:val="32"/>
          <w:szCs w:val="32"/>
        </w:rPr>
      </w:pPr>
    </w:p>
    <w:p w:rsidR="00C43709" w:rsidRDefault="00C43709">
      <w:pPr>
        <w:pStyle w:val="NoSpacing"/>
        <w:ind w:left="720" w:right="-709"/>
        <w:rPr>
          <w:rFonts w:ascii="Times New Roman" w:hAnsi="Times New Roman"/>
          <w:sz w:val="32"/>
          <w:szCs w:val="32"/>
        </w:rPr>
      </w:pPr>
    </w:p>
    <w:p w:rsidR="00C43709" w:rsidRDefault="00CF4E34">
      <w:pPr>
        <w:pStyle w:val="NoSpacing"/>
        <w:ind w:right="-709"/>
        <w:rPr>
          <w:rFonts w:ascii="Times New Roman" w:hAnsi="Times New Roman"/>
          <w:b/>
          <w:sz w:val="40"/>
          <w:szCs w:val="40"/>
        </w:rPr>
      </w:pPr>
      <w:r>
        <w:rPr>
          <w:rFonts w:ascii="Times New Roman" w:hAnsi="Times New Roman"/>
          <w:b/>
          <w:sz w:val="40"/>
          <w:szCs w:val="40"/>
        </w:rPr>
        <w:t>29 December</w:t>
      </w:r>
    </w:p>
    <w:p w:rsidR="00C43709" w:rsidRDefault="00C43709">
      <w:pPr>
        <w:pStyle w:val="NoSpacing"/>
        <w:ind w:left="720" w:right="-709"/>
        <w:rPr>
          <w:rFonts w:ascii="Times New Roman" w:hAnsi="Times New Roman"/>
          <w:b/>
          <w:sz w:val="40"/>
          <w:szCs w:val="40"/>
        </w:rPr>
      </w:pPr>
    </w:p>
    <w:p w:rsidR="00C43709" w:rsidRDefault="00CF4E34">
      <w:pPr>
        <w:pStyle w:val="NoSpacing"/>
        <w:ind w:right="-709"/>
        <w:rPr>
          <w:rFonts w:ascii="Times New Roman" w:hAnsi="Times New Roman"/>
          <w:b/>
          <w:sz w:val="40"/>
          <w:szCs w:val="40"/>
        </w:rPr>
      </w:pPr>
      <w:r>
        <w:rPr>
          <w:rFonts w:ascii="Times New Roman" w:hAnsi="Times New Roman"/>
          <w:b/>
          <w:sz w:val="40"/>
          <w:szCs w:val="40"/>
        </w:rPr>
        <w:t>Thomas Becket</w:t>
      </w:r>
    </w:p>
    <w:p w:rsidR="00C43709" w:rsidRDefault="00CF4E34">
      <w:pPr>
        <w:pStyle w:val="NoSpacing"/>
        <w:ind w:right="-709"/>
        <w:rPr>
          <w:rFonts w:ascii="Times New Roman" w:hAnsi="Times New Roman"/>
          <w:b/>
          <w:sz w:val="40"/>
          <w:szCs w:val="40"/>
        </w:rPr>
      </w:pPr>
      <w:r>
        <w:rPr>
          <w:rFonts w:ascii="Times New Roman" w:hAnsi="Times New Roman"/>
          <w:b/>
          <w:sz w:val="40"/>
          <w:szCs w:val="40"/>
        </w:rPr>
        <w:t>Archbishop of Canterbury,</w:t>
      </w:r>
    </w:p>
    <w:p w:rsidR="00C43709" w:rsidRDefault="00CF4E34">
      <w:pPr>
        <w:pStyle w:val="NoSpacing"/>
        <w:ind w:right="-709"/>
        <w:rPr>
          <w:rFonts w:ascii="Times New Roman" w:hAnsi="Times New Roman"/>
          <w:b/>
          <w:sz w:val="40"/>
          <w:szCs w:val="40"/>
        </w:rPr>
      </w:pPr>
      <w:r>
        <w:rPr>
          <w:rFonts w:ascii="Times New Roman" w:hAnsi="Times New Roman"/>
          <w:b/>
          <w:sz w:val="40"/>
          <w:szCs w:val="40"/>
        </w:rPr>
        <w:t xml:space="preserve">Martyr,  </w:t>
      </w:r>
      <w:r>
        <w:rPr>
          <w:rFonts w:ascii="Times New Roman" w:hAnsi="Times New Roman"/>
          <w:b/>
          <w:sz w:val="40"/>
          <w:szCs w:val="40"/>
        </w:rPr>
        <w:t>1170</w:t>
      </w:r>
    </w:p>
    <w:p w:rsidR="00C43709" w:rsidRDefault="00C43709">
      <w:pPr>
        <w:pStyle w:val="NoSpacing"/>
        <w:ind w:left="720" w:right="-709"/>
        <w:rPr>
          <w:rFonts w:ascii="Times New Roman" w:hAnsi="Times New Roman"/>
          <w:b/>
          <w:sz w:val="40"/>
          <w:szCs w:val="40"/>
        </w:rPr>
      </w:pPr>
    </w:p>
    <w:p w:rsidR="00C43709" w:rsidRDefault="00CF4E34">
      <w:pPr>
        <w:pStyle w:val="NoSpacing"/>
        <w:ind w:right="-709"/>
        <w:rPr>
          <w:rFonts w:ascii="Times New Roman" w:hAnsi="Times New Roman"/>
          <w:sz w:val="32"/>
          <w:szCs w:val="32"/>
        </w:rPr>
      </w:pPr>
      <w:r>
        <w:rPr>
          <w:rFonts w:ascii="Times New Roman" w:hAnsi="Times New Roman"/>
          <w:sz w:val="32"/>
          <w:szCs w:val="32"/>
        </w:rPr>
        <w:t xml:space="preserve">Lord God, who gave grace to your servant </w:t>
      </w:r>
    </w:p>
    <w:p w:rsidR="00C43709" w:rsidRDefault="00CF4E34">
      <w:pPr>
        <w:pStyle w:val="NoSpacing"/>
        <w:ind w:right="-709"/>
        <w:rPr>
          <w:rFonts w:ascii="Times New Roman" w:hAnsi="Times New Roman"/>
          <w:sz w:val="32"/>
          <w:szCs w:val="32"/>
        </w:rPr>
      </w:pPr>
      <w:r>
        <w:rPr>
          <w:rFonts w:ascii="Times New Roman" w:hAnsi="Times New Roman"/>
          <w:sz w:val="32"/>
          <w:szCs w:val="32"/>
        </w:rPr>
        <w:t xml:space="preserve">Thomas Becket to put aside all earthly fear </w:t>
      </w:r>
    </w:p>
    <w:p w:rsidR="00C43709" w:rsidRDefault="00CF4E34">
      <w:pPr>
        <w:pStyle w:val="NoSpacing"/>
        <w:ind w:right="-709"/>
        <w:rPr>
          <w:rFonts w:ascii="Times New Roman" w:hAnsi="Times New Roman"/>
          <w:sz w:val="32"/>
          <w:szCs w:val="32"/>
        </w:rPr>
      </w:pPr>
      <w:r>
        <w:rPr>
          <w:rFonts w:ascii="Times New Roman" w:hAnsi="Times New Roman"/>
          <w:sz w:val="32"/>
          <w:szCs w:val="32"/>
        </w:rPr>
        <w:t xml:space="preserve">and be faithful even to death:  grant that we, </w:t>
      </w:r>
    </w:p>
    <w:p w:rsidR="00C43709" w:rsidRDefault="00CF4E34">
      <w:pPr>
        <w:pStyle w:val="NoSpacing"/>
        <w:ind w:right="-709"/>
        <w:rPr>
          <w:rFonts w:ascii="Times New Roman" w:hAnsi="Times New Roman"/>
          <w:sz w:val="32"/>
          <w:szCs w:val="32"/>
        </w:rPr>
      </w:pPr>
      <w:r>
        <w:rPr>
          <w:rFonts w:ascii="Times New Roman" w:hAnsi="Times New Roman"/>
          <w:sz w:val="32"/>
          <w:szCs w:val="32"/>
        </w:rPr>
        <w:t xml:space="preserve">disregarding worldly esteem, may fight all wrong, uphold your rule, and serve you to our life’s end; through Jesus </w:t>
      </w:r>
      <w:r>
        <w:rPr>
          <w:rFonts w:ascii="Times New Roman" w:hAnsi="Times New Roman"/>
          <w:sz w:val="32"/>
          <w:szCs w:val="32"/>
        </w:rPr>
        <w:t xml:space="preserve">Christ our Lord.  </w:t>
      </w:r>
    </w:p>
    <w:p w:rsidR="00C43709" w:rsidRDefault="00C43709">
      <w:pPr>
        <w:pStyle w:val="NoSpacing"/>
        <w:ind w:right="-709"/>
        <w:rPr>
          <w:rFonts w:ascii="Times New Roman" w:hAnsi="Times New Roman"/>
          <w:sz w:val="32"/>
          <w:szCs w:val="32"/>
        </w:rPr>
      </w:pPr>
    </w:p>
    <w:p w:rsidR="00C43709" w:rsidRDefault="00CF4E34">
      <w:pPr>
        <w:pStyle w:val="NoSpacing"/>
        <w:ind w:right="-709"/>
        <w:rPr>
          <w:rFonts w:ascii="Times New Roman" w:hAnsi="Times New Roman"/>
          <w:sz w:val="32"/>
          <w:szCs w:val="32"/>
        </w:rPr>
      </w:pPr>
      <w:r>
        <w:rPr>
          <w:rFonts w:ascii="Times New Roman" w:hAnsi="Times New Roman"/>
          <w:sz w:val="32"/>
          <w:szCs w:val="32"/>
        </w:rPr>
        <w:t>Amen.</w:t>
      </w:r>
    </w:p>
    <w:p w:rsidR="00C43709" w:rsidRDefault="00C43709">
      <w:pPr>
        <w:pStyle w:val="NoSpacing"/>
        <w:ind w:left="720" w:right="-709"/>
        <w:rPr>
          <w:rFonts w:ascii="Times New Roman" w:hAnsi="Times New Roman"/>
          <w:sz w:val="32"/>
          <w:szCs w:val="32"/>
        </w:rPr>
      </w:pPr>
    </w:p>
    <w:p w:rsidR="00C43709" w:rsidRDefault="00CF4E34">
      <w:pPr>
        <w:ind w:left="2160" w:firstLine="720"/>
        <w:jc w:val="center"/>
        <w:rPr>
          <w:sz w:val="20"/>
          <w:szCs w:val="20"/>
        </w:rPr>
      </w:pPr>
      <w:r>
        <w:rPr>
          <w:sz w:val="20"/>
          <w:szCs w:val="20"/>
        </w:rPr>
        <w:t xml:space="preserve">© The Archbishops’ Council of the </w:t>
      </w:r>
    </w:p>
    <w:p w:rsidR="00C43709" w:rsidRDefault="00CF4E34">
      <w:pPr>
        <w:jc w:val="center"/>
        <w:rPr>
          <w:sz w:val="20"/>
          <w:szCs w:val="20"/>
        </w:rPr>
      </w:pPr>
      <w:r>
        <w:rPr>
          <w:sz w:val="20"/>
          <w:szCs w:val="20"/>
        </w:rPr>
        <w:t xml:space="preserve">                                                         Church of England</w:t>
      </w:r>
    </w:p>
    <w:p w:rsidR="00C43709" w:rsidRDefault="00C43709">
      <w:pPr>
        <w:pStyle w:val="NoSpacing"/>
        <w:ind w:left="720" w:right="-709"/>
        <w:rPr>
          <w:rFonts w:ascii="Times New Roman" w:hAnsi="Times New Roman"/>
          <w:sz w:val="32"/>
          <w:szCs w:val="32"/>
        </w:rPr>
      </w:pPr>
    </w:p>
    <w:p w:rsidR="00C43709" w:rsidRDefault="00C43709">
      <w:pPr>
        <w:pStyle w:val="NoSpacing"/>
        <w:ind w:left="720" w:right="-709"/>
        <w:rPr>
          <w:rFonts w:ascii="Times New Roman" w:hAnsi="Times New Roman"/>
          <w:sz w:val="28"/>
          <w:szCs w:val="28"/>
        </w:rPr>
      </w:pPr>
    </w:p>
    <w:p w:rsidR="00C43709" w:rsidRDefault="00C43709">
      <w:pPr>
        <w:pStyle w:val="NoSpacing"/>
        <w:ind w:left="720" w:right="-709"/>
        <w:rPr>
          <w:rFonts w:ascii="Times New Roman" w:hAnsi="Times New Roman"/>
          <w:sz w:val="32"/>
          <w:szCs w:val="32"/>
        </w:rPr>
      </w:pPr>
    </w:p>
    <w:p w:rsidR="00C43709" w:rsidRDefault="00C43709">
      <w:pPr>
        <w:pStyle w:val="NoSpacing"/>
        <w:ind w:left="720" w:right="-709"/>
        <w:rPr>
          <w:rFonts w:ascii="Times New Roman" w:hAnsi="Times New Roman"/>
          <w:sz w:val="32"/>
          <w:szCs w:val="32"/>
        </w:rPr>
      </w:pPr>
    </w:p>
    <w:p w:rsidR="00C43709" w:rsidRDefault="00C43709">
      <w:pPr>
        <w:pStyle w:val="NoSpacing"/>
        <w:ind w:left="720" w:right="-709"/>
        <w:rPr>
          <w:rFonts w:ascii="Times New Roman" w:hAnsi="Times New Roman"/>
          <w:sz w:val="32"/>
          <w:szCs w:val="32"/>
        </w:rPr>
      </w:pPr>
    </w:p>
    <w:p w:rsidR="00C43709" w:rsidRDefault="00C43709">
      <w:pPr>
        <w:pStyle w:val="NoSpacing"/>
        <w:ind w:left="720" w:right="-709"/>
        <w:rPr>
          <w:rFonts w:ascii="Times New Roman" w:hAnsi="Times New Roman"/>
          <w:sz w:val="32"/>
          <w:szCs w:val="32"/>
        </w:rPr>
      </w:pPr>
    </w:p>
    <w:p w:rsidR="00C43709" w:rsidRDefault="00C43709">
      <w:pPr>
        <w:pStyle w:val="NoSpacing"/>
        <w:ind w:left="720" w:right="-709"/>
        <w:rPr>
          <w:rFonts w:ascii="Times New Roman" w:hAnsi="Times New Roman"/>
          <w:sz w:val="32"/>
          <w:szCs w:val="32"/>
        </w:rPr>
      </w:pPr>
    </w:p>
    <w:p w:rsidR="00C43709" w:rsidRDefault="00C43709">
      <w:pPr>
        <w:pStyle w:val="NoSpacing"/>
        <w:ind w:left="720" w:right="-709"/>
        <w:rPr>
          <w:rFonts w:ascii="Times New Roman" w:hAnsi="Times New Roman"/>
          <w:sz w:val="32"/>
          <w:szCs w:val="32"/>
        </w:rPr>
      </w:pPr>
    </w:p>
    <w:p w:rsidR="00C43709" w:rsidRDefault="00C43709">
      <w:pPr>
        <w:pStyle w:val="NoSpacing"/>
        <w:ind w:left="720" w:right="-709"/>
        <w:rPr>
          <w:rFonts w:ascii="Times New Roman" w:hAnsi="Times New Roman"/>
          <w:sz w:val="32"/>
          <w:szCs w:val="32"/>
        </w:rPr>
      </w:pPr>
    </w:p>
    <w:p w:rsidR="00C43709" w:rsidRDefault="00CF4E34">
      <w:pPr>
        <w:pStyle w:val="NoSpacing"/>
        <w:ind w:right="-709"/>
        <w:rPr>
          <w:rFonts w:ascii="Times New Roman" w:hAnsi="Times New Roman"/>
          <w:b/>
          <w:sz w:val="40"/>
          <w:szCs w:val="40"/>
        </w:rPr>
      </w:pPr>
      <w:r>
        <w:rPr>
          <w:rFonts w:ascii="Times New Roman" w:hAnsi="Times New Roman"/>
          <w:b/>
          <w:sz w:val="40"/>
          <w:szCs w:val="40"/>
        </w:rPr>
        <w:t>29 December</w:t>
      </w:r>
    </w:p>
    <w:p w:rsidR="00C43709" w:rsidRDefault="00C43709">
      <w:pPr>
        <w:pStyle w:val="NoSpacing"/>
        <w:ind w:left="720" w:right="-709"/>
        <w:rPr>
          <w:rFonts w:ascii="Times New Roman" w:hAnsi="Times New Roman"/>
          <w:b/>
          <w:sz w:val="40"/>
          <w:szCs w:val="40"/>
        </w:rPr>
      </w:pPr>
    </w:p>
    <w:p w:rsidR="00C43709" w:rsidRDefault="00CF4E34">
      <w:pPr>
        <w:pStyle w:val="NoSpacing"/>
        <w:ind w:right="-709"/>
        <w:rPr>
          <w:rFonts w:ascii="Times New Roman" w:hAnsi="Times New Roman"/>
          <w:b/>
          <w:sz w:val="40"/>
          <w:szCs w:val="40"/>
        </w:rPr>
      </w:pPr>
      <w:r>
        <w:rPr>
          <w:rFonts w:ascii="Times New Roman" w:hAnsi="Times New Roman"/>
          <w:b/>
          <w:sz w:val="40"/>
          <w:szCs w:val="40"/>
        </w:rPr>
        <w:t>Thomas Becket</w:t>
      </w:r>
    </w:p>
    <w:p w:rsidR="00C43709" w:rsidRDefault="00CF4E34">
      <w:pPr>
        <w:pStyle w:val="NoSpacing"/>
        <w:ind w:right="-709"/>
        <w:rPr>
          <w:rFonts w:ascii="Times New Roman" w:hAnsi="Times New Roman"/>
          <w:b/>
          <w:sz w:val="40"/>
          <w:szCs w:val="40"/>
        </w:rPr>
      </w:pPr>
      <w:r>
        <w:rPr>
          <w:rFonts w:ascii="Times New Roman" w:hAnsi="Times New Roman"/>
          <w:b/>
          <w:sz w:val="40"/>
          <w:szCs w:val="40"/>
        </w:rPr>
        <w:t>Archbishop of Canterbury,  Martyr</w:t>
      </w:r>
    </w:p>
    <w:p w:rsidR="00C43709" w:rsidRDefault="00C43709">
      <w:pPr>
        <w:pStyle w:val="NoSpacing"/>
        <w:ind w:left="720" w:right="-709"/>
        <w:rPr>
          <w:rFonts w:ascii="Times New Roman" w:hAnsi="Times New Roman"/>
          <w:b/>
          <w:sz w:val="40"/>
          <w:szCs w:val="40"/>
        </w:rPr>
      </w:pPr>
    </w:p>
    <w:p w:rsidR="00C43709" w:rsidRDefault="00CF4E34">
      <w:pPr>
        <w:pStyle w:val="NoSpacing"/>
        <w:ind w:right="-709"/>
        <w:rPr>
          <w:rFonts w:ascii="Times New Roman" w:hAnsi="Times New Roman"/>
          <w:sz w:val="24"/>
          <w:szCs w:val="24"/>
        </w:rPr>
      </w:pPr>
      <w:r>
        <w:rPr>
          <w:rFonts w:ascii="Times New Roman" w:hAnsi="Times New Roman"/>
          <w:sz w:val="24"/>
          <w:szCs w:val="24"/>
        </w:rPr>
        <w:t xml:space="preserve">Thomas was born in London in 1118, of a family </w:t>
      </w:r>
      <w:r>
        <w:rPr>
          <w:rFonts w:ascii="Times New Roman" w:hAnsi="Times New Roman"/>
          <w:sz w:val="24"/>
          <w:szCs w:val="24"/>
        </w:rPr>
        <w:t>of merchants.  After a good education he served as clerk to another burgess then entered the service of Theobald, Archbishop of Canterbury.  Thomas proved himself an excellent administrator and skilled diplomat.  In 1155 he was appointed Chancellor by Henr</w:t>
      </w:r>
      <w:r>
        <w:rPr>
          <w:rFonts w:ascii="Times New Roman" w:hAnsi="Times New Roman"/>
          <w:sz w:val="24"/>
          <w:szCs w:val="24"/>
        </w:rPr>
        <w:t>y II.  For several years King and Chancellor worked harmoniously together in mutual admiration and personal friendship.  As a result, the King nominated Thomas as Archbishop of Canterbury to succeed Theobald in 1161.  From the start there was friction, wit</w:t>
      </w:r>
      <w:r>
        <w:rPr>
          <w:rFonts w:ascii="Times New Roman" w:hAnsi="Times New Roman"/>
          <w:sz w:val="24"/>
          <w:szCs w:val="24"/>
        </w:rPr>
        <w:t>h Thomas insisting on every privilege of the Church.  The conflict worsened until 1164 when Thomas fled to France.  Encouraged by the Pope he pursued his arguments from exile, sending letters and pronouncing excommunications.  Three efforts at mediation fa</w:t>
      </w:r>
      <w:r>
        <w:rPr>
          <w:rFonts w:ascii="Times New Roman" w:hAnsi="Times New Roman"/>
          <w:sz w:val="24"/>
          <w:szCs w:val="24"/>
        </w:rPr>
        <w:t>iled before an apparent reconciliation brought him back triumphant to Canterbury in 1170.  But the nobility still opposed him, and words of anger at court led four knights to journey to Canterbury where they finally chased Thomas into the cathedral, and mu</w:t>
      </w:r>
      <w:r>
        <w:rPr>
          <w:rFonts w:ascii="Times New Roman" w:hAnsi="Times New Roman"/>
          <w:sz w:val="24"/>
          <w:szCs w:val="24"/>
        </w:rPr>
        <w:t>rdered him there on this day in 1170.  Thomas was undoubtedly a proud and stubborn man, for all his gifts, and his personal austerities as Archbishop were probably an attempt at self-discipline after years of ostentatious luxury.  His conflict with Henry s</w:t>
      </w:r>
      <w:r>
        <w:rPr>
          <w:rFonts w:ascii="Times New Roman" w:hAnsi="Times New Roman"/>
          <w:sz w:val="24"/>
          <w:szCs w:val="24"/>
        </w:rPr>
        <w:t>temmed from their equal personal ambitions exacerbated by the increasingly international claims of the papacy, played out in the inevitable tension between Church and State.</w:t>
      </w:r>
    </w:p>
    <w:p w:rsidR="00C43709" w:rsidRDefault="00C43709">
      <w:pPr>
        <w:pStyle w:val="NoSpacing"/>
        <w:ind w:left="720" w:right="-709"/>
        <w:rPr>
          <w:rFonts w:ascii="Times New Roman" w:hAnsi="Times New Roman"/>
          <w:sz w:val="24"/>
          <w:szCs w:val="24"/>
        </w:rPr>
      </w:pPr>
    </w:p>
    <w:p w:rsidR="00C43709" w:rsidRDefault="00CF4E34">
      <w:pPr>
        <w:pStyle w:val="NoSpacing"/>
        <w:ind w:left="720" w:right="-709"/>
        <w:rPr>
          <w:rFonts w:ascii="Times New Roman" w:hAnsi="Times New Roman"/>
          <w:i/>
          <w:sz w:val="28"/>
          <w:szCs w:val="28"/>
        </w:rPr>
      </w:pPr>
      <w:r>
        <w:rPr>
          <w:rFonts w:ascii="Times New Roman" w:hAnsi="Times New Roman"/>
          <w:i/>
          <w:sz w:val="28"/>
          <w:szCs w:val="28"/>
        </w:rPr>
        <w:t>Sourced from ‘Exciting Holiness’</w:t>
      </w:r>
    </w:p>
    <w:p w:rsidR="00C43709" w:rsidRDefault="00C43709">
      <w:pPr>
        <w:pStyle w:val="NoSpacing"/>
        <w:ind w:left="720" w:right="-709"/>
        <w:rPr>
          <w:rFonts w:ascii="Times New Roman" w:hAnsi="Times New Roman"/>
          <w:sz w:val="28"/>
          <w:szCs w:val="28"/>
        </w:rPr>
      </w:pPr>
    </w:p>
    <w:p w:rsidR="00C43709" w:rsidRDefault="00CF4E34">
      <w:pPr>
        <w:pStyle w:val="NoSpacing"/>
        <w:rPr>
          <w:rFonts w:ascii="Times New Roman" w:hAnsi="Times New Roman"/>
          <w:b/>
          <w:sz w:val="40"/>
          <w:szCs w:val="40"/>
        </w:rPr>
      </w:pPr>
      <w:r>
        <w:rPr>
          <w:rFonts w:ascii="Times New Roman" w:hAnsi="Times New Roman"/>
          <w:b/>
          <w:sz w:val="40"/>
          <w:szCs w:val="40"/>
        </w:rPr>
        <w:t>1 January</w:t>
      </w:r>
    </w:p>
    <w:p w:rsidR="00C43709" w:rsidRDefault="00C43709">
      <w:pPr>
        <w:pStyle w:val="NoSpacing"/>
        <w:rPr>
          <w:rFonts w:ascii="Times New Roman" w:hAnsi="Times New Roman"/>
          <w:b/>
          <w:sz w:val="40"/>
          <w:szCs w:val="40"/>
        </w:rPr>
      </w:pPr>
    </w:p>
    <w:p w:rsidR="00C43709" w:rsidRDefault="00CF4E34">
      <w:pPr>
        <w:pStyle w:val="NoSpacing"/>
        <w:rPr>
          <w:rFonts w:ascii="Times New Roman" w:hAnsi="Times New Roman"/>
          <w:b/>
          <w:sz w:val="40"/>
          <w:szCs w:val="40"/>
        </w:rPr>
      </w:pPr>
      <w:r>
        <w:rPr>
          <w:rFonts w:ascii="Times New Roman" w:hAnsi="Times New Roman"/>
          <w:b/>
          <w:sz w:val="40"/>
          <w:szCs w:val="40"/>
        </w:rPr>
        <w:t xml:space="preserve">The Naming and </w:t>
      </w:r>
    </w:p>
    <w:p w:rsidR="00C43709" w:rsidRDefault="00CF4E34">
      <w:pPr>
        <w:pStyle w:val="NoSpacing"/>
        <w:rPr>
          <w:rFonts w:ascii="Times New Roman" w:hAnsi="Times New Roman"/>
          <w:b/>
          <w:sz w:val="40"/>
          <w:szCs w:val="40"/>
        </w:rPr>
      </w:pPr>
      <w:r>
        <w:rPr>
          <w:rFonts w:ascii="Times New Roman" w:hAnsi="Times New Roman"/>
          <w:b/>
          <w:sz w:val="40"/>
          <w:szCs w:val="40"/>
        </w:rPr>
        <w:t>Circumcision of Jesu</w:t>
      </w:r>
      <w:r>
        <w:rPr>
          <w:rFonts w:ascii="Times New Roman" w:hAnsi="Times New Roman"/>
          <w:b/>
          <w:sz w:val="40"/>
          <w:szCs w:val="40"/>
        </w:rPr>
        <w:t>s</w:t>
      </w:r>
    </w:p>
    <w:p w:rsidR="00C43709" w:rsidRDefault="00C43709">
      <w:pPr>
        <w:pStyle w:val="NoSpacing"/>
        <w:rPr>
          <w:rFonts w:ascii="Times New Roman" w:hAnsi="Times New Roman"/>
          <w:b/>
          <w:sz w:val="40"/>
          <w:szCs w:val="40"/>
        </w:rPr>
      </w:pPr>
    </w:p>
    <w:p w:rsidR="00C43709" w:rsidRDefault="00CF4E34">
      <w:pPr>
        <w:pStyle w:val="NoSpacing"/>
        <w:rPr>
          <w:rFonts w:ascii="Times New Roman" w:hAnsi="Times New Roman"/>
          <w:sz w:val="28"/>
          <w:szCs w:val="28"/>
        </w:rPr>
      </w:pPr>
      <w:r>
        <w:rPr>
          <w:rFonts w:ascii="Times New Roman" w:hAnsi="Times New Roman"/>
          <w:sz w:val="28"/>
          <w:szCs w:val="28"/>
        </w:rPr>
        <w:t xml:space="preserve">To us a child is born, to us a Son is </w:t>
      </w:r>
    </w:p>
    <w:p w:rsidR="00C43709" w:rsidRDefault="00CF4E34">
      <w:pPr>
        <w:pStyle w:val="NoSpacing"/>
        <w:rPr>
          <w:rFonts w:ascii="Times New Roman" w:hAnsi="Times New Roman"/>
          <w:sz w:val="28"/>
          <w:szCs w:val="28"/>
        </w:rPr>
      </w:pPr>
      <w:r>
        <w:rPr>
          <w:rFonts w:ascii="Times New Roman" w:hAnsi="Times New Roman"/>
          <w:sz w:val="28"/>
          <w:szCs w:val="28"/>
        </w:rPr>
        <w:t xml:space="preserve">given, and he shall be called the </w:t>
      </w:r>
    </w:p>
    <w:p w:rsidR="00C43709" w:rsidRDefault="00CF4E34">
      <w:pPr>
        <w:pStyle w:val="NoSpacing"/>
        <w:rPr>
          <w:rFonts w:ascii="Times New Roman" w:hAnsi="Times New Roman"/>
          <w:sz w:val="28"/>
          <w:szCs w:val="28"/>
        </w:rPr>
      </w:pPr>
      <w:r>
        <w:rPr>
          <w:rFonts w:ascii="Times New Roman" w:hAnsi="Times New Roman"/>
          <w:sz w:val="28"/>
          <w:szCs w:val="28"/>
        </w:rPr>
        <w:t>Prince of Peace.</w:t>
      </w:r>
    </w:p>
    <w:p w:rsidR="00C43709" w:rsidRDefault="00C43709">
      <w:pPr>
        <w:pStyle w:val="NoSpacing"/>
        <w:rPr>
          <w:rFonts w:ascii="Times New Roman" w:hAnsi="Times New Roman"/>
          <w:b/>
          <w:sz w:val="28"/>
          <w:szCs w:val="28"/>
        </w:rPr>
      </w:pPr>
    </w:p>
    <w:p w:rsidR="00C43709" w:rsidRDefault="00CF4E34">
      <w:pPr>
        <w:pStyle w:val="NoSpacing"/>
        <w:rPr>
          <w:rFonts w:ascii="Times New Roman" w:hAnsi="Times New Roman"/>
          <w:sz w:val="28"/>
          <w:szCs w:val="28"/>
        </w:rPr>
      </w:pPr>
      <w:r>
        <w:rPr>
          <w:rFonts w:ascii="Times New Roman" w:hAnsi="Times New Roman"/>
          <w:sz w:val="28"/>
          <w:szCs w:val="28"/>
        </w:rPr>
        <w:t xml:space="preserve">You shall call his name Jesus for he </w:t>
      </w:r>
    </w:p>
    <w:p w:rsidR="00C43709" w:rsidRDefault="00CF4E34">
      <w:pPr>
        <w:pStyle w:val="NoSpacing"/>
        <w:rPr>
          <w:rFonts w:ascii="Times New Roman" w:hAnsi="Times New Roman"/>
          <w:sz w:val="28"/>
          <w:szCs w:val="28"/>
        </w:rPr>
      </w:pPr>
      <w:r>
        <w:rPr>
          <w:rFonts w:ascii="Times New Roman" w:hAnsi="Times New Roman"/>
          <w:sz w:val="28"/>
          <w:szCs w:val="28"/>
        </w:rPr>
        <w:t>will save his people from their sins.</w:t>
      </w:r>
    </w:p>
    <w:p w:rsidR="00C43709" w:rsidRDefault="00C43709">
      <w:pPr>
        <w:pStyle w:val="NoSpacing"/>
        <w:ind w:left="720"/>
        <w:rPr>
          <w:rFonts w:ascii="Times New Roman" w:hAnsi="Times New Roman"/>
          <w:sz w:val="28"/>
          <w:szCs w:val="28"/>
        </w:rPr>
      </w:pPr>
    </w:p>
    <w:p w:rsidR="00C43709" w:rsidRDefault="00CF4E34">
      <w:pPr>
        <w:pStyle w:val="NoSpacing"/>
        <w:rPr>
          <w:rFonts w:ascii="Times New Roman" w:hAnsi="Times New Roman"/>
          <w:sz w:val="28"/>
          <w:szCs w:val="28"/>
        </w:rPr>
      </w:pPr>
      <w:r>
        <w:rPr>
          <w:rFonts w:ascii="Times New Roman" w:hAnsi="Times New Roman"/>
          <w:sz w:val="28"/>
          <w:szCs w:val="28"/>
        </w:rPr>
        <w:t xml:space="preserve">You have done great things, O God, </w:t>
      </w:r>
    </w:p>
    <w:p w:rsidR="00C43709" w:rsidRDefault="00CF4E34">
      <w:pPr>
        <w:pStyle w:val="NoSpacing"/>
        <w:rPr>
          <w:rFonts w:ascii="Times New Roman" w:hAnsi="Times New Roman"/>
          <w:sz w:val="28"/>
          <w:szCs w:val="28"/>
        </w:rPr>
      </w:pPr>
      <w:r>
        <w:rPr>
          <w:rFonts w:ascii="Times New Roman" w:hAnsi="Times New Roman"/>
          <w:sz w:val="28"/>
          <w:szCs w:val="28"/>
        </w:rPr>
        <w:t>and holy is your name.</w:t>
      </w:r>
    </w:p>
    <w:p w:rsidR="00C43709" w:rsidRDefault="00C43709">
      <w:pPr>
        <w:pStyle w:val="NoSpacing"/>
        <w:ind w:left="720"/>
        <w:rPr>
          <w:rFonts w:ascii="Times New Roman" w:hAnsi="Times New Roman"/>
          <w:sz w:val="28"/>
          <w:szCs w:val="28"/>
        </w:rPr>
      </w:pPr>
    </w:p>
    <w:p w:rsidR="00C43709" w:rsidRDefault="00CF4E34">
      <w:pPr>
        <w:pStyle w:val="NoSpacing"/>
        <w:rPr>
          <w:rFonts w:ascii="Times New Roman" w:hAnsi="Times New Roman"/>
          <w:sz w:val="28"/>
          <w:szCs w:val="28"/>
        </w:rPr>
      </w:pPr>
      <w:r>
        <w:rPr>
          <w:rFonts w:ascii="Times New Roman" w:hAnsi="Times New Roman"/>
          <w:sz w:val="28"/>
          <w:szCs w:val="28"/>
        </w:rPr>
        <w:t>Almighty God, whose bles</w:t>
      </w:r>
      <w:r>
        <w:rPr>
          <w:rFonts w:ascii="Times New Roman" w:hAnsi="Times New Roman"/>
          <w:sz w:val="28"/>
          <w:szCs w:val="28"/>
        </w:rPr>
        <w:t xml:space="preserve">sed Son </w:t>
      </w:r>
    </w:p>
    <w:p w:rsidR="00C43709" w:rsidRDefault="00CF4E34">
      <w:pPr>
        <w:pStyle w:val="NoSpacing"/>
        <w:rPr>
          <w:rFonts w:ascii="Times New Roman" w:hAnsi="Times New Roman"/>
          <w:sz w:val="28"/>
          <w:szCs w:val="28"/>
        </w:rPr>
      </w:pPr>
      <w:r>
        <w:rPr>
          <w:rFonts w:ascii="Times New Roman" w:hAnsi="Times New Roman"/>
          <w:sz w:val="28"/>
          <w:szCs w:val="28"/>
        </w:rPr>
        <w:t xml:space="preserve">was circumcised in obedience to the </w:t>
      </w:r>
    </w:p>
    <w:p w:rsidR="00C43709" w:rsidRDefault="00CF4E34">
      <w:pPr>
        <w:pStyle w:val="NoSpacing"/>
        <w:rPr>
          <w:rFonts w:ascii="Times New Roman" w:hAnsi="Times New Roman"/>
          <w:sz w:val="28"/>
          <w:szCs w:val="28"/>
        </w:rPr>
      </w:pPr>
      <w:r>
        <w:rPr>
          <w:rFonts w:ascii="Times New Roman" w:hAnsi="Times New Roman"/>
          <w:sz w:val="28"/>
          <w:szCs w:val="28"/>
        </w:rPr>
        <w:t xml:space="preserve">law for our sake and given the Name </w:t>
      </w:r>
    </w:p>
    <w:p w:rsidR="00C43709" w:rsidRDefault="00CF4E34">
      <w:pPr>
        <w:pStyle w:val="NoSpacing"/>
        <w:rPr>
          <w:rFonts w:ascii="Times New Roman" w:hAnsi="Times New Roman"/>
          <w:sz w:val="28"/>
          <w:szCs w:val="28"/>
        </w:rPr>
      </w:pPr>
      <w:r>
        <w:rPr>
          <w:rFonts w:ascii="Times New Roman" w:hAnsi="Times New Roman"/>
          <w:sz w:val="28"/>
          <w:szCs w:val="28"/>
        </w:rPr>
        <w:t xml:space="preserve">that is above every name: give us grace </w:t>
      </w:r>
    </w:p>
    <w:p w:rsidR="00C43709" w:rsidRDefault="00CF4E34">
      <w:pPr>
        <w:pStyle w:val="NoSpacing"/>
        <w:rPr>
          <w:rFonts w:ascii="Times New Roman" w:hAnsi="Times New Roman"/>
          <w:sz w:val="28"/>
          <w:szCs w:val="28"/>
        </w:rPr>
      </w:pPr>
      <w:r>
        <w:rPr>
          <w:rFonts w:ascii="Times New Roman" w:hAnsi="Times New Roman"/>
          <w:sz w:val="28"/>
          <w:szCs w:val="28"/>
        </w:rPr>
        <w:t xml:space="preserve">faithfully to bear his Name, to worship </w:t>
      </w:r>
    </w:p>
    <w:p w:rsidR="00C43709" w:rsidRDefault="00CF4E34">
      <w:pPr>
        <w:pStyle w:val="NoSpacing"/>
        <w:rPr>
          <w:rFonts w:ascii="Times New Roman" w:hAnsi="Times New Roman"/>
          <w:sz w:val="28"/>
          <w:szCs w:val="28"/>
        </w:rPr>
      </w:pPr>
      <w:r>
        <w:rPr>
          <w:rFonts w:ascii="Times New Roman" w:hAnsi="Times New Roman"/>
          <w:sz w:val="28"/>
          <w:szCs w:val="28"/>
        </w:rPr>
        <w:t xml:space="preserve">him in the freedom of the Spirit, and to </w:t>
      </w:r>
    </w:p>
    <w:p w:rsidR="00C43709" w:rsidRDefault="00CF4E34">
      <w:pPr>
        <w:pStyle w:val="NoSpacing"/>
        <w:rPr>
          <w:rFonts w:ascii="Times New Roman" w:hAnsi="Times New Roman"/>
          <w:sz w:val="28"/>
          <w:szCs w:val="28"/>
        </w:rPr>
      </w:pPr>
      <w:r>
        <w:rPr>
          <w:rFonts w:ascii="Times New Roman" w:hAnsi="Times New Roman"/>
          <w:sz w:val="28"/>
          <w:szCs w:val="28"/>
        </w:rPr>
        <w:t xml:space="preserve">proclaim him as the Saviour of the world; </w:t>
      </w:r>
    </w:p>
    <w:p w:rsidR="00C43709" w:rsidRDefault="00CF4E34">
      <w:pPr>
        <w:pStyle w:val="NoSpacing"/>
        <w:rPr>
          <w:rFonts w:ascii="Times New Roman" w:hAnsi="Times New Roman"/>
          <w:sz w:val="28"/>
          <w:szCs w:val="28"/>
        </w:rPr>
      </w:pPr>
      <w:r>
        <w:rPr>
          <w:rFonts w:ascii="Times New Roman" w:hAnsi="Times New Roman"/>
          <w:sz w:val="28"/>
          <w:szCs w:val="28"/>
        </w:rPr>
        <w:t>who is</w:t>
      </w:r>
      <w:r>
        <w:rPr>
          <w:rFonts w:ascii="Times New Roman" w:hAnsi="Times New Roman"/>
          <w:sz w:val="28"/>
          <w:szCs w:val="28"/>
        </w:rPr>
        <w:t xml:space="preserve"> alive and reigns with you, in the </w:t>
      </w:r>
    </w:p>
    <w:p w:rsidR="00C43709" w:rsidRDefault="00CF4E34">
      <w:pPr>
        <w:pStyle w:val="NoSpacing"/>
        <w:rPr>
          <w:rFonts w:ascii="Times New Roman" w:hAnsi="Times New Roman"/>
          <w:sz w:val="28"/>
          <w:szCs w:val="28"/>
        </w:rPr>
      </w:pPr>
      <w:r>
        <w:rPr>
          <w:rFonts w:ascii="Times New Roman" w:hAnsi="Times New Roman"/>
          <w:sz w:val="28"/>
          <w:szCs w:val="28"/>
        </w:rPr>
        <w:t xml:space="preserve">unity of the Holy Spirit, one God, now </w:t>
      </w:r>
    </w:p>
    <w:p w:rsidR="00C43709" w:rsidRDefault="00CF4E34">
      <w:pPr>
        <w:pStyle w:val="NoSpacing"/>
        <w:rPr>
          <w:rFonts w:ascii="Times New Roman" w:hAnsi="Times New Roman"/>
          <w:sz w:val="28"/>
          <w:szCs w:val="28"/>
        </w:rPr>
      </w:pPr>
      <w:r>
        <w:rPr>
          <w:rFonts w:ascii="Times New Roman" w:hAnsi="Times New Roman"/>
          <w:sz w:val="28"/>
          <w:szCs w:val="28"/>
        </w:rPr>
        <w:t xml:space="preserve">and for ever.  </w:t>
      </w:r>
    </w:p>
    <w:p w:rsidR="00C43709" w:rsidRDefault="00C43709">
      <w:pPr>
        <w:pStyle w:val="NoSpacing"/>
        <w:rPr>
          <w:rFonts w:ascii="Times New Roman" w:hAnsi="Times New Roman"/>
          <w:sz w:val="28"/>
          <w:szCs w:val="28"/>
        </w:rPr>
      </w:pPr>
    </w:p>
    <w:p w:rsidR="00C43709" w:rsidRDefault="00CF4E34">
      <w:pPr>
        <w:pStyle w:val="NoSpacing"/>
        <w:rPr>
          <w:rFonts w:ascii="Times New Roman" w:hAnsi="Times New Roman"/>
          <w:sz w:val="28"/>
          <w:szCs w:val="28"/>
        </w:rPr>
      </w:pPr>
      <w:r>
        <w:rPr>
          <w:rFonts w:ascii="Times New Roman" w:hAnsi="Times New Roman"/>
          <w:sz w:val="28"/>
          <w:szCs w:val="28"/>
        </w:rPr>
        <w:t>Amen.</w:t>
      </w:r>
    </w:p>
    <w:p w:rsidR="00C43709" w:rsidRDefault="00CF4E34">
      <w:pPr>
        <w:ind w:left="2160" w:firstLine="720"/>
      </w:pPr>
      <w:r>
        <w:rPr>
          <w:b/>
          <w:sz w:val="40"/>
          <w:szCs w:val="40"/>
        </w:rPr>
        <w:t xml:space="preserve"> </w:t>
      </w:r>
      <w:r>
        <w:rPr>
          <w:sz w:val="20"/>
          <w:szCs w:val="20"/>
        </w:rPr>
        <w:t xml:space="preserve">© The Archbishops’ Council of the </w:t>
      </w:r>
    </w:p>
    <w:p w:rsidR="00C43709" w:rsidRDefault="00CF4E34">
      <w:pPr>
        <w:jc w:val="center"/>
        <w:rPr>
          <w:sz w:val="20"/>
          <w:szCs w:val="20"/>
        </w:rPr>
      </w:pPr>
      <w:r>
        <w:rPr>
          <w:sz w:val="20"/>
          <w:szCs w:val="20"/>
        </w:rPr>
        <w:t xml:space="preserve">                                                         Church of England</w:t>
      </w:r>
    </w:p>
    <w:p w:rsidR="00C43709" w:rsidRDefault="00C43709">
      <w:pPr>
        <w:pStyle w:val="NoSpacing"/>
        <w:rPr>
          <w:rFonts w:ascii="Times New Roman" w:hAnsi="Times New Roman"/>
          <w:sz w:val="36"/>
          <w:szCs w:val="36"/>
        </w:rPr>
      </w:pPr>
    </w:p>
    <w:p w:rsidR="00C43709" w:rsidRDefault="00CF4E34">
      <w:pPr>
        <w:pStyle w:val="NoSpacing"/>
        <w:rPr>
          <w:rFonts w:ascii="Times New Roman" w:hAnsi="Times New Roman"/>
          <w:b/>
          <w:sz w:val="40"/>
          <w:szCs w:val="40"/>
        </w:rPr>
      </w:pPr>
      <w:r>
        <w:rPr>
          <w:rFonts w:ascii="Times New Roman" w:hAnsi="Times New Roman"/>
          <w:b/>
          <w:sz w:val="40"/>
          <w:szCs w:val="40"/>
        </w:rPr>
        <w:t>1 January</w:t>
      </w:r>
    </w:p>
    <w:p w:rsidR="00C43709" w:rsidRDefault="00C43709">
      <w:pPr>
        <w:pStyle w:val="NoSpacing"/>
        <w:rPr>
          <w:rFonts w:ascii="Times New Roman" w:hAnsi="Times New Roman"/>
          <w:b/>
          <w:sz w:val="40"/>
          <w:szCs w:val="40"/>
        </w:rPr>
      </w:pPr>
    </w:p>
    <w:p w:rsidR="00C43709" w:rsidRDefault="00CF4E34">
      <w:pPr>
        <w:pStyle w:val="NoSpacing"/>
        <w:rPr>
          <w:rFonts w:ascii="Times New Roman" w:hAnsi="Times New Roman"/>
          <w:b/>
          <w:sz w:val="40"/>
          <w:szCs w:val="40"/>
        </w:rPr>
      </w:pPr>
      <w:r>
        <w:rPr>
          <w:rFonts w:ascii="Times New Roman" w:hAnsi="Times New Roman"/>
          <w:b/>
          <w:sz w:val="40"/>
          <w:szCs w:val="40"/>
        </w:rPr>
        <w:t xml:space="preserve">The Naming and Circumcision of </w:t>
      </w:r>
      <w:r>
        <w:rPr>
          <w:rFonts w:ascii="Times New Roman" w:hAnsi="Times New Roman"/>
          <w:b/>
          <w:sz w:val="40"/>
          <w:szCs w:val="40"/>
        </w:rPr>
        <w:t>Jesus</w:t>
      </w:r>
    </w:p>
    <w:p w:rsidR="00C43709" w:rsidRDefault="00C43709">
      <w:pPr>
        <w:pStyle w:val="NoSpacing"/>
        <w:rPr>
          <w:rFonts w:ascii="Times New Roman" w:hAnsi="Times New Roman"/>
          <w:b/>
          <w:sz w:val="40"/>
          <w:szCs w:val="40"/>
        </w:rPr>
      </w:pPr>
    </w:p>
    <w:p w:rsidR="00C43709" w:rsidRDefault="00CF4E34">
      <w:pPr>
        <w:pStyle w:val="NoSpacing"/>
        <w:rPr>
          <w:rFonts w:ascii="Times New Roman" w:hAnsi="Times New Roman"/>
          <w:sz w:val="32"/>
          <w:szCs w:val="32"/>
        </w:rPr>
      </w:pPr>
      <w:r>
        <w:rPr>
          <w:rFonts w:ascii="Times New Roman" w:hAnsi="Times New Roman"/>
          <w:sz w:val="32"/>
          <w:szCs w:val="32"/>
        </w:rPr>
        <w:t>The celebration of this scriptural festival marks three events:  firstly, the naming of the infant Christ as Jesus; secondly, the circumcision as a sign of the covenant between God and Abraham ‘and his children for ever’, thus Christ’s keeping of th</w:t>
      </w:r>
      <w:r>
        <w:rPr>
          <w:rFonts w:ascii="Times New Roman" w:hAnsi="Times New Roman"/>
          <w:sz w:val="32"/>
          <w:szCs w:val="32"/>
        </w:rPr>
        <w:t>e Law; and thirdly, traditionally the first shedding of the Christ’s blood.  The most significant of these in the gospels is the name itself, which means ‘Yahweh saves’ and so is linked to the question asked by Moses of God:  ‘What is your name?’ ‘I am who</w:t>
      </w:r>
      <w:r>
        <w:rPr>
          <w:rFonts w:ascii="Times New Roman" w:hAnsi="Times New Roman"/>
          <w:sz w:val="32"/>
          <w:szCs w:val="32"/>
        </w:rPr>
        <w:t xml:space="preserve"> I am,’ was the reply, hence the significance of Jesus’s words: ‘Before Abraham was, I am.’  This feast has been observed in the Church since at least the sixth century.</w:t>
      </w:r>
    </w:p>
    <w:p w:rsidR="00C43709" w:rsidRDefault="00C43709">
      <w:pPr>
        <w:pStyle w:val="NoSpacing"/>
        <w:rPr>
          <w:rFonts w:ascii="Times New Roman" w:hAnsi="Times New Roman"/>
          <w:sz w:val="32"/>
          <w:szCs w:val="32"/>
        </w:rPr>
      </w:pPr>
    </w:p>
    <w:p w:rsidR="00C43709" w:rsidRDefault="00C43709">
      <w:pPr>
        <w:pStyle w:val="NoSpacing"/>
        <w:rPr>
          <w:rFonts w:ascii="Times New Roman" w:hAnsi="Times New Roman"/>
          <w:sz w:val="32"/>
          <w:szCs w:val="32"/>
        </w:rPr>
      </w:pPr>
    </w:p>
    <w:p w:rsidR="00C43709" w:rsidRDefault="00CF4E34">
      <w:pPr>
        <w:pStyle w:val="NoSpacing"/>
        <w:ind w:left="2160"/>
      </w:pPr>
      <w:r>
        <w:rPr>
          <w:rFonts w:ascii="Times New Roman" w:hAnsi="Times New Roman"/>
          <w:i/>
          <w:sz w:val="28"/>
          <w:szCs w:val="28"/>
        </w:rPr>
        <w:t>Sourced from ‘Exciting Holiness’</w:t>
      </w:r>
    </w:p>
    <w:p w:rsidR="00C43709" w:rsidRDefault="00C43709">
      <w:pPr>
        <w:pStyle w:val="NoSpacing"/>
        <w:rPr>
          <w:rFonts w:ascii="Times New Roman" w:hAnsi="Times New Roman"/>
          <w:b/>
          <w:sz w:val="28"/>
          <w:szCs w:val="28"/>
        </w:rPr>
      </w:pPr>
    </w:p>
    <w:p w:rsidR="00C43709" w:rsidRDefault="00C43709">
      <w:pPr>
        <w:pStyle w:val="NoSpacing"/>
        <w:ind w:left="1429" w:firstLine="11"/>
        <w:rPr>
          <w:rFonts w:ascii="Times New Roman" w:hAnsi="Times New Roman"/>
          <w:sz w:val="28"/>
          <w:szCs w:val="28"/>
        </w:rPr>
      </w:pPr>
    </w:p>
    <w:p w:rsidR="00C43709" w:rsidRDefault="00C43709">
      <w:pPr>
        <w:pStyle w:val="NoSpacing"/>
        <w:rPr>
          <w:rFonts w:ascii="Times New Roman" w:hAnsi="Times New Roman"/>
          <w:sz w:val="32"/>
          <w:szCs w:val="32"/>
        </w:rPr>
      </w:pPr>
    </w:p>
    <w:p w:rsidR="00C43709" w:rsidRDefault="00C43709">
      <w:pPr>
        <w:pStyle w:val="NoSpacing"/>
        <w:rPr>
          <w:rFonts w:ascii="Times New Roman" w:hAnsi="Times New Roman"/>
          <w:sz w:val="32"/>
          <w:szCs w:val="32"/>
        </w:rPr>
      </w:pPr>
    </w:p>
    <w:p w:rsidR="00C43709" w:rsidRDefault="00C43709">
      <w:pPr>
        <w:pStyle w:val="NoSpacing"/>
        <w:rPr>
          <w:rFonts w:ascii="Times New Roman" w:hAnsi="Times New Roman"/>
          <w:sz w:val="32"/>
          <w:szCs w:val="32"/>
        </w:rPr>
      </w:pPr>
    </w:p>
    <w:p w:rsidR="00C43709" w:rsidRDefault="00CF4E34">
      <w:pPr>
        <w:pStyle w:val="NoSpacing"/>
        <w:rPr>
          <w:rFonts w:ascii="Times New Roman" w:hAnsi="Times New Roman"/>
          <w:b/>
          <w:sz w:val="40"/>
          <w:szCs w:val="40"/>
        </w:rPr>
      </w:pPr>
      <w:r>
        <w:rPr>
          <w:rFonts w:ascii="Times New Roman" w:hAnsi="Times New Roman"/>
          <w:b/>
          <w:sz w:val="40"/>
          <w:szCs w:val="40"/>
        </w:rPr>
        <w:t>2 January</w:t>
      </w:r>
    </w:p>
    <w:p w:rsidR="00C43709" w:rsidRDefault="00C43709">
      <w:pPr>
        <w:pStyle w:val="NoSpacing"/>
        <w:rPr>
          <w:rFonts w:ascii="Times New Roman" w:hAnsi="Times New Roman"/>
          <w:b/>
          <w:sz w:val="40"/>
          <w:szCs w:val="40"/>
        </w:rPr>
      </w:pPr>
    </w:p>
    <w:p w:rsidR="00C43709" w:rsidRDefault="00CF4E34">
      <w:pPr>
        <w:pStyle w:val="NoSpacing"/>
        <w:rPr>
          <w:rFonts w:ascii="Times New Roman" w:hAnsi="Times New Roman"/>
          <w:b/>
          <w:sz w:val="40"/>
          <w:szCs w:val="40"/>
        </w:rPr>
      </w:pPr>
      <w:r>
        <w:rPr>
          <w:rFonts w:ascii="Times New Roman" w:hAnsi="Times New Roman"/>
          <w:b/>
          <w:sz w:val="40"/>
          <w:szCs w:val="40"/>
        </w:rPr>
        <w:t>Basil the Great and</w:t>
      </w:r>
    </w:p>
    <w:p w:rsidR="00C43709" w:rsidRDefault="00CF4E34">
      <w:pPr>
        <w:pStyle w:val="NoSpacing"/>
        <w:rPr>
          <w:rFonts w:ascii="Times New Roman" w:hAnsi="Times New Roman"/>
          <w:b/>
          <w:sz w:val="40"/>
          <w:szCs w:val="40"/>
        </w:rPr>
      </w:pPr>
      <w:r>
        <w:rPr>
          <w:rFonts w:ascii="Times New Roman" w:hAnsi="Times New Roman"/>
          <w:b/>
          <w:sz w:val="40"/>
          <w:szCs w:val="40"/>
        </w:rPr>
        <w:t xml:space="preserve">Gregory of </w:t>
      </w:r>
      <w:r>
        <w:rPr>
          <w:rFonts w:ascii="Times New Roman" w:hAnsi="Times New Roman"/>
          <w:b/>
          <w:sz w:val="40"/>
          <w:szCs w:val="40"/>
        </w:rPr>
        <w:t>Nazianzus</w:t>
      </w:r>
    </w:p>
    <w:p w:rsidR="00C43709" w:rsidRDefault="00CF4E34">
      <w:pPr>
        <w:pStyle w:val="NoSpacing"/>
        <w:rPr>
          <w:rFonts w:ascii="Times New Roman" w:hAnsi="Times New Roman"/>
          <w:b/>
          <w:sz w:val="36"/>
          <w:szCs w:val="36"/>
        </w:rPr>
      </w:pPr>
      <w:r>
        <w:rPr>
          <w:rFonts w:ascii="Times New Roman" w:hAnsi="Times New Roman"/>
          <w:b/>
          <w:sz w:val="36"/>
          <w:szCs w:val="36"/>
        </w:rPr>
        <w:t>Bishops, Teachers of the Faith</w:t>
      </w:r>
    </w:p>
    <w:p w:rsidR="00C43709" w:rsidRDefault="00CF4E34">
      <w:pPr>
        <w:pStyle w:val="NoSpacing"/>
        <w:rPr>
          <w:rFonts w:ascii="Times New Roman" w:hAnsi="Times New Roman"/>
          <w:b/>
          <w:sz w:val="36"/>
          <w:szCs w:val="36"/>
        </w:rPr>
      </w:pPr>
      <w:r>
        <w:rPr>
          <w:rFonts w:ascii="Times New Roman" w:hAnsi="Times New Roman"/>
          <w:b/>
          <w:sz w:val="36"/>
          <w:szCs w:val="36"/>
        </w:rPr>
        <w:t>379 and 389</w:t>
      </w:r>
    </w:p>
    <w:p w:rsidR="00C43709" w:rsidRDefault="00C43709">
      <w:pPr>
        <w:pStyle w:val="NoSpacing"/>
        <w:rPr>
          <w:rFonts w:ascii="Times New Roman" w:hAnsi="Times New Roman"/>
          <w:b/>
          <w:sz w:val="40"/>
          <w:szCs w:val="40"/>
        </w:rPr>
      </w:pPr>
    </w:p>
    <w:p w:rsidR="00C43709" w:rsidRDefault="00CF4E34">
      <w:pPr>
        <w:pStyle w:val="NoSpacing"/>
        <w:rPr>
          <w:rFonts w:ascii="Times New Roman" w:hAnsi="Times New Roman"/>
          <w:sz w:val="32"/>
          <w:szCs w:val="32"/>
        </w:rPr>
      </w:pPr>
      <w:r>
        <w:rPr>
          <w:rFonts w:ascii="Times New Roman" w:hAnsi="Times New Roman"/>
          <w:sz w:val="32"/>
          <w:szCs w:val="32"/>
        </w:rPr>
        <w:t xml:space="preserve">Lord God, whose servants Basil </w:t>
      </w:r>
    </w:p>
    <w:p w:rsidR="00C43709" w:rsidRDefault="00CF4E34">
      <w:pPr>
        <w:pStyle w:val="NoSpacing"/>
        <w:rPr>
          <w:rFonts w:ascii="Times New Roman" w:hAnsi="Times New Roman"/>
          <w:sz w:val="32"/>
          <w:szCs w:val="32"/>
        </w:rPr>
      </w:pPr>
      <w:r>
        <w:rPr>
          <w:rFonts w:ascii="Times New Roman" w:hAnsi="Times New Roman"/>
          <w:sz w:val="32"/>
          <w:szCs w:val="32"/>
        </w:rPr>
        <w:t xml:space="preserve">and Gregory proclaimed the </w:t>
      </w:r>
    </w:p>
    <w:p w:rsidR="00C43709" w:rsidRDefault="00CF4E34">
      <w:pPr>
        <w:pStyle w:val="NoSpacing"/>
        <w:rPr>
          <w:rFonts w:ascii="Times New Roman" w:hAnsi="Times New Roman"/>
          <w:sz w:val="32"/>
          <w:szCs w:val="32"/>
        </w:rPr>
      </w:pPr>
      <w:r>
        <w:rPr>
          <w:rFonts w:ascii="Times New Roman" w:hAnsi="Times New Roman"/>
          <w:sz w:val="32"/>
          <w:szCs w:val="32"/>
        </w:rPr>
        <w:t xml:space="preserve">mystery of your Word made flesh, </w:t>
      </w:r>
    </w:p>
    <w:p w:rsidR="00C43709" w:rsidRDefault="00CF4E34">
      <w:pPr>
        <w:pStyle w:val="NoSpacing"/>
        <w:rPr>
          <w:rFonts w:ascii="Times New Roman" w:hAnsi="Times New Roman"/>
          <w:sz w:val="32"/>
          <w:szCs w:val="32"/>
        </w:rPr>
      </w:pPr>
      <w:r>
        <w:rPr>
          <w:rFonts w:ascii="Times New Roman" w:hAnsi="Times New Roman"/>
          <w:sz w:val="32"/>
          <w:szCs w:val="32"/>
        </w:rPr>
        <w:t xml:space="preserve">to build up your Church in wisdom </w:t>
      </w:r>
    </w:p>
    <w:p w:rsidR="00C43709" w:rsidRDefault="00CF4E34">
      <w:pPr>
        <w:pStyle w:val="NoSpacing"/>
        <w:rPr>
          <w:rFonts w:ascii="Times New Roman" w:hAnsi="Times New Roman"/>
          <w:sz w:val="32"/>
          <w:szCs w:val="32"/>
        </w:rPr>
      </w:pPr>
      <w:r>
        <w:rPr>
          <w:rFonts w:ascii="Times New Roman" w:hAnsi="Times New Roman"/>
          <w:sz w:val="32"/>
          <w:szCs w:val="32"/>
        </w:rPr>
        <w:t xml:space="preserve">and strength:  grant that we may </w:t>
      </w:r>
    </w:p>
    <w:p w:rsidR="00C43709" w:rsidRDefault="00CF4E34">
      <w:pPr>
        <w:pStyle w:val="NoSpacing"/>
        <w:rPr>
          <w:rFonts w:ascii="Times New Roman" w:hAnsi="Times New Roman"/>
          <w:sz w:val="32"/>
          <w:szCs w:val="32"/>
        </w:rPr>
      </w:pPr>
      <w:r>
        <w:rPr>
          <w:rFonts w:ascii="Times New Roman" w:hAnsi="Times New Roman"/>
          <w:sz w:val="32"/>
          <w:szCs w:val="32"/>
        </w:rPr>
        <w:t xml:space="preserve">rejoice in his presence among us, </w:t>
      </w:r>
    </w:p>
    <w:p w:rsidR="00C43709" w:rsidRDefault="00CF4E34">
      <w:pPr>
        <w:pStyle w:val="NoSpacing"/>
        <w:rPr>
          <w:rFonts w:ascii="Times New Roman" w:hAnsi="Times New Roman"/>
          <w:sz w:val="32"/>
          <w:szCs w:val="32"/>
        </w:rPr>
      </w:pPr>
      <w:r>
        <w:rPr>
          <w:rFonts w:ascii="Times New Roman" w:hAnsi="Times New Roman"/>
          <w:sz w:val="32"/>
          <w:szCs w:val="32"/>
        </w:rPr>
        <w:t xml:space="preserve">and </w:t>
      </w:r>
      <w:r>
        <w:rPr>
          <w:rFonts w:ascii="Times New Roman" w:hAnsi="Times New Roman"/>
          <w:sz w:val="32"/>
          <w:szCs w:val="32"/>
        </w:rPr>
        <w:t xml:space="preserve">so be brought with them to </w:t>
      </w:r>
    </w:p>
    <w:p w:rsidR="00C43709" w:rsidRDefault="00CF4E34">
      <w:pPr>
        <w:pStyle w:val="NoSpacing"/>
        <w:rPr>
          <w:rFonts w:ascii="Times New Roman" w:hAnsi="Times New Roman"/>
          <w:sz w:val="32"/>
          <w:szCs w:val="32"/>
        </w:rPr>
      </w:pPr>
      <w:r>
        <w:rPr>
          <w:rFonts w:ascii="Times New Roman" w:hAnsi="Times New Roman"/>
          <w:sz w:val="32"/>
          <w:szCs w:val="32"/>
        </w:rPr>
        <w:t xml:space="preserve">know the power of your unending </w:t>
      </w:r>
    </w:p>
    <w:p w:rsidR="00C43709" w:rsidRDefault="00CF4E34">
      <w:pPr>
        <w:pStyle w:val="NoSpacing"/>
        <w:rPr>
          <w:rFonts w:ascii="Times New Roman" w:hAnsi="Times New Roman"/>
          <w:sz w:val="32"/>
          <w:szCs w:val="32"/>
        </w:rPr>
      </w:pPr>
      <w:r>
        <w:rPr>
          <w:rFonts w:ascii="Times New Roman" w:hAnsi="Times New Roman"/>
          <w:sz w:val="32"/>
          <w:szCs w:val="32"/>
        </w:rPr>
        <w:t xml:space="preserve">love; through Jesus Christ our Lord. </w:t>
      </w:r>
    </w:p>
    <w:p w:rsidR="00C43709" w:rsidRDefault="00C43709">
      <w:pPr>
        <w:pStyle w:val="NoSpacing"/>
        <w:rPr>
          <w:rFonts w:ascii="Times New Roman" w:hAnsi="Times New Roman"/>
          <w:sz w:val="32"/>
          <w:szCs w:val="32"/>
        </w:rPr>
      </w:pPr>
    </w:p>
    <w:p w:rsidR="00C43709" w:rsidRDefault="00CF4E34">
      <w:pPr>
        <w:pStyle w:val="NoSpacing"/>
        <w:rPr>
          <w:rFonts w:ascii="Times New Roman" w:hAnsi="Times New Roman"/>
          <w:sz w:val="32"/>
          <w:szCs w:val="32"/>
        </w:rPr>
      </w:pPr>
      <w:r>
        <w:rPr>
          <w:rFonts w:ascii="Times New Roman" w:hAnsi="Times New Roman"/>
          <w:sz w:val="32"/>
          <w:szCs w:val="32"/>
        </w:rPr>
        <w:t xml:space="preserve"> Amen.</w:t>
      </w:r>
    </w:p>
    <w:p w:rsidR="00C43709" w:rsidRDefault="00CF4E34">
      <w:pPr>
        <w:pStyle w:val="NoSpacing"/>
        <w:ind w:left="720"/>
        <w:rPr>
          <w:rFonts w:ascii="Times New Roman" w:hAnsi="Times New Roman"/>
          <w:sz w:val="32"/>
          <w:szCs w:val="32"/>
        </w:rPr>
      </w:pPr>
      <w:r>
        <w:rPr>
          <w:rFonts w:ascii="Times New Roman" w:hAnsi="Times New Roman"/>
          <w:sz w:val="32"/>
          <w:szCs w:val="32"/>
        </w:rPr>
        <w:tab/>
      </w:r>
    </w:p>
    <w:p w:rsidR="00C43709" w:rsidRDefault="00CF4E34">
      <w:pPr>
        <w:pStyle w:val="NoSpacing"/>
        <w:ind w:left="720"/>
        <w:rPr>
          <w:rFonts w:ascii="Times New Roman" w:hAnsi="Times New Roman"/>
          <w:sz w:val="32"/>
          <w:szCs w:val="32"/>
        </w:rPr>
      </w:pPr>
      <w:r>
        <w:rPr>
          <w:rFonts w:ascii="Times New Roman" w:hAnsi="Times New Roman"/>
          <w:sz w:val="32"/>
          <w:szCs w:val="32"/>
        </w:rPr>
        <w:tab/>
      </w:r>
    </w:p>
    <w:p w:rsidR="00C43709" w:rsidRDefault="00CF4E34">
      <w:pPr>
        <w:ind w:left="1440" w:firstLine="720"/>
        <w:rPr>
          <w:sz w:val="20"/>
          <w:szCs w:val="20"/>
        </w:rPr>
      </w:pPr>
      <w:r>
        <w:rPr>
          <w:sz w:val="20"/>
          <w:szCs w:val="20"/>
        </w:rPr>
        <w:t xml:space="preserve">© The Archbishops’ Council of the </w:t>
      </w:r>
    </w:p>
    <w:p w:rsidR="00C43709" w:rsidRDefault="00CF4E34">
      <w:pPr>
        <w:jc w:val="center"/>
        <w:rPr>
          <w:sz w:val="20"/>
          <w:szCs w:val="20"/>
        </w:rPr>
      </w:pPr>
      <w:r>
        <w:rPr>
          <w:sz w:val="20"/>
          <w:szCs w:val="20"/>
        </w:rPr>
        <w:t xml:space="preserve">                   Church of England</w:t>
      </w:r>
    </w:p>
    <w:p w:rsidR="00C43709" w:rsidRDefault="00C43709">
      <w:pPr>
        <w:pStyle w:val="NoSpacing"/>
        <w:rPr>
          <w:rFonts w:ascii="Times New Roman" w:hAnsi="Times New Roman"/>
          <w:sz w:val="36"/>
          <w:szCs w:val="36"/>
        </w:rPr>
      </w:pPr>
    </w:p>
    <w:p w:rsidR="00C43709" w:rsidRDefault="00C43709">
      <w:pPr>
        <w:pStyle w:val="NoSpacing"/>
        <w:rPr>
          <w:rFonts w:ascii="Times New Roman" w:hAnsi="Times New Roman"/>
          <w:b/>
          <w:sz w:val="40"/>
          <w:szCs w:val="40"/>
        </w:rPr>
      </w:pPr>
    </w:p>
    <w:p w:rsidR="00C43709" w:rsidRDefault="00CF4E34">
      <w:pPr>
        <w:pStyle w:val="NoSpacing"/>
        <w:rPr>
          <w:rFonts w:ascii="Times New Roman" w:hAnsi="Times New Roman"/>
          <w:b/>
          <w:sz w:val="40"/>
          <w:szCs w:val="40"/>
        </w:rPr>
      </w:pPr>
      <w:r>
        <w:rPr>
          <w:rFonts w:ascii="Times New Roman" w:hAnsi="Times New Roman"/>
          <w:b/>
          <w:sz w:val="40"/>
          <w:szCs w:val="40"/>
        </w:rPr>
        <w:t>2 January</w:t>
      </w:r>
    </w:p>
    <w:p w:rsidR="00C43709" w:rsidRDefault="00C43709">
      <w:pPr>
        <w:pStyle w:val="NoSpacing"/>
        <w:rPr>
          <w:rFonts w:ascii="Times New Roman" w:hAnsi="Times New Roman"/>
          <w:b/>
          <w:sz w:val="40"/>
          <w:szCs w:val="40"/>
        </w:rPr>
      </w:pPr>
    </w:p>
    <w:p w:rsidR="00C43709" w:rsidRDefault="00CF4E34">
      <w:pPr>
        <w:pStyle w:val="NoSpacing"/>
        <w:rPr>
          <w:rFonts w:ascii="Times New Roman" w:hAnsi="Times New Roman"/>
          <w:b/>
          <w:sz w:val="40"/>
          <w:szCs w:val="40"/>
        </w:rPr>
      </w:pPr>
      <w:r>
        <w:rPr>
          <w:rFonts w:ascii="Times New Roman" w:hAnsi="Times New Roman"/>
          <w:b/>
          <w:sz w:val="40"/>
          <w:szCs w:val="40"/>
        </w:rPr>
        <w:t xml:space="preserve">Basil the Great and </w:t>
      </w:r>
    </w:p>
    <w:p w:rsidR="00C43709" w:rsidRDefault="00CF4E34">
      <w:pPr>
        <w:pStyle w:val="NoSpacing"/>
        <w:rPr>
          <w:rFonts w:ascii="Times New Roman" w:hAnsi="Times New Roman"/>
          <w:b/>
          <w:sz w:val="40"/>
          <w:szCs w:val="40"/>
        </w:rPr>
      </w:pPr>
      <w:r>
        <w:rPr>
          <w:rFonts w:ascii="Times New Roman" w:hAnsi="Times New Roman"/>
          <w:b/>
          <w:sz w:val="40"/>
          <w:szCs w:val="40"/>
        </w:rPr>
        <w:t>Gregory of Nazianzus</w:t>
      </w:r>
    </w:p>
    <w:p w:rsidR="00C43709" w:rsidRDefault="00CF4E34">
      <w:pPr>
        <w:pStyle w:val="NoSpacing"/>
        <w:rPr>
          <w:rFonts w:ascii="Times New Roman" w:hAnsi="Times New Roman"/>
          <w:b/>
          <w:sz w:val="40"/>
          <w:szCs w:val="40"/>
        </w:rPr>
      </w:pPr>
      <w:r>
        <w:rPr>
          <w:rFonts w:ascii="Times New Roman" w:hAnsi="Times New Roman"/>
          <w:b/>
          <w:sz w:val="40"/>
          <w:szCs w:val="40"/>
        </w:rPr>
        <w:t xml:space="preserve">Bishops, Teachers </w:t>
      </w:r>
      <w:r>
        <w:rPr>
          <w:rFonts w:ascii="Times New Roman" w:hAnsi="Times New Roman"/>
          <w:b/>
          <w:sz w:val="40"/>
          <w:szCs w:val="40"/>
        </w:rPr>
        <w:t>of the Faith</w:t>
      </w:r>
    </w:p>
    <w:p w:rsidR="00C43709" w:rsidRDefault="00C43709">
      <w:pPr>
        <w:pStyle w:val="NoSpacing"/>
        <w:rPr>
          <w:rFonts w:ascii="Times New Roman" w:hAnsi="Times New Roman"/>
          <w:b/>
          <w:sz w:val="40"/>
          <w:szCs w:val="40"/>
        </w:rPr>
      </w:pPr>
    </w:p>
    <w:p w:rsidR="00C43709" w:rsidRDefault="00CF4E34">
      <w:pPr>
        <w:pStyle w:val="NoSpacing"/>
        <w:rPr>
          <w:rFonts w:ascii="Times New Roman" w:hAnsi="Times New Roman"/>
          <w:sz w:val="28"/>
          <w:szCs w:val="28"/>
        </w:rPr>
      </w:pPr>
      <w:r>
        <w:rPr>
          <w:rFonts w:ascii="Times New Roman" w:hAnsi="Times New Roman"/>
          <w:sz w:val="28"/>
          <w:szCs w:val="28"/>
        </w:rPr>
        <w:t>Gregory and Basil were two friends bound together by their desire to promote and defend the divinity of Christ as proclaimed in the Nicene Creed.  This was against the seemingly overwhelming pressure from both Church and State for the establi</w:t>
      </w:r>
      <w:r>
        <w:rPr>
          <w:rFonts w:ascii="Times New Roman" w:hAnsi="Times New Roman"/>
          <w:sz w:val="28"/>
          <w:szCs w:val="28"/>
        </w:rPr>
        <w:t>shment of Arianism, which denied Christ’s divinity and thus the whole Christian doctrine of the Trinity.  Basil was renowned for being headstrong and forceful, in comparison to his friend, Gregory, who would rather spend his days in prayer and living the s</w:t>
      </w:r>
      <w:r>
        <w:rPr>
          <w:rFonts w:ascii="Times New Roman" w:hAnsi="Times New Roman"/>
          <w:sz w:val="28"/>
          <w:szCs w:val="28"/>
        </w:rPr>
        <w:t>imple ascetic life.  Gregory’s brilliance in oratory and theological debate meant that a hidden life was virtually impossible, and Basil drew him into the forefront of the controversy.  Their joint persuasive eloquence convinced the first Council of Consta</w:t>
      </w:r>
      <w:r>
        <w:rPr>
          <w:rFonts w:ascii="Times New Roman" w:hAnsi="Times New Roman"/>
          <w:sz w:val="28"/>
          <w:szCs w:val="28"/>
        </w:rPr>
        <w:t>ntinople, meeting in 381 that their teaching was the truly orthodox one and the Council ratified the text of the Nicene Creed in the form in which it is used in the East to this day.  Basil died in 379 and Gregory ten years later.</w:t>
      </w:r>
    </w:p>
    <w:p w:rsidR="00C43709" w:rsidRDefault="00C43709">
      <w:pPr>
        <w:pStyle w:val="NoSpacing"/>
        <w:rPr>
          <w:rFonts w:ascii="Times New Roman" w:hAnsi="Times New Roman"/>
          <w:b/>
          <w:sz w:val="28"/>
          <w:szCs w:val="28"/>
        </w:rPr>
      </w:pPr>
    </w:p>
    <w:p w:rsidR="00C43709" w:rsidRDefault="00CF4E34">
      <w:pPr>
        <w:pStyle w:val="NoSpacing"/>
        <w:ind w:left="2160"/>
      </w:pPr>
      <w:r>
        <w:rPr>
          <w:rFonts w:ascii="Times New Roman" w:hAnsi="Times New Roman"/>
          <w:i/>
          <w:sz w:val="28"/>
          <w:szCs w:val="28"/>
        </w:rPr>
        <w:t>Sourced from ‘Exciting H</w:t>
      </w:r>
      <w:r>
        <w:rPr>
          <w:rFonts w:ascii="Times New Roman" w:hAnsi="Times New Roman"/>
          <w:i/>
          <w:sz w:val="28"/>
          <w:szCs w:val="28"/>
        </w:rPr>
        <w:t>oliness’</w:t>
      </w:r>
    </w:p>
    <w:p w:rsidR="00C43709" w:rsidRDefault="00C43709">
      <w:pPr>
        <w:pStyle w:val="NoSpacing"/>
      </w:pPr>
    </w:p>
    <w:sectPr w:rsidR="00C43709">
      <w:pgSz w:w="16838" w:h="11906" w:orient="landscape"/>
      <w:pgMar w:top="851" w:right="1440" w:bottom="851" w:left="1440" w:header="720" w:footer="720" w:gutter="0"/>
      <w:cols w:num="2"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CF4E34">
      <w:pPr>
        <w:spacing w:after="0" w:line="240" w:lineRule="auto"/>
      </w:pPr>
      <w:r>
        <w:separator/>
      </w:r>
    </w:p>
  </w:endnote>
  <w:endnote w:type="continuationSeparator" w:id="0">
    <w:p w:rsidR="00000000" w:rsidRDefault="00CF4E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CF4E34">
      <w:pPr>
        <w:spacing w:after="0" w:line="240" w:lineRule="auto"/>
      </w:pPr>
      <w:r>
        <w:rPr>
          <w:color w:val="000000"/>
        </w:rPr>
        <w:separator/>
      </w:r>
    </w:p>
  </w:footnote>
  <w:footnote w:type="continuationSeparator" w:id="0">
    <w:p w:rsidR="00000000" w:rsidRDefault="00CF4E3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
  <w:rsids>
    <w:rsidRoot w:val="00C43709"/>
    <w:rsid w:val="00C43709"/>
    <w:rsid w:val="00CF4E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4A374D2-C157-49C6-BF91-BB2E4E853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GB" w:eastAsia="en-US" w:bidi="ar-SA"/>
      </w:rPr>
    </w:rPrDefault>
    <w:pPrDefault>
      <w:pPr>
        <w:autoSpaceDN w:val="0"/>
        <w:spacing w:after="160" w:line="254"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pPr>
      <w:suppressAutoHyphen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1478</Words>
  <Characters>8430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Easson</dc:creator>
  <dc:description/>
  <cp:lastModifiedBy>Microsoft account</cp:lastModifiedBy>
  <cp:revision>2</cp:revision>
  <dcterms:created xsi:type="dcterms:W3CDTF">2022-12-21T20:39:00Z</dcterms:created>
  <dcterms:modified xsi:type="dcterms:W3CDTF">2022-12-21T20:39:00Z</dcterms:modified>
</cp:coreProperties>
</file>