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5D03" w:rsidRDefault="000A5FC5">
      <w:pPr>
        <w:pStyle w:val="NoSpacing"/>
        <w:ind w:right="-709"/>
        <w:rPr>
          <w:rFonts w:ascii="Times New Roman" w:hAnsi="Times New Roman"/>
          <w:b/>
          <w:sz w:val="40"/>
          <w:szCs w:val="40"/>
        </w:rPr>
      </w:pPr>
      <w:r>
        <w:rPr>
          <w:rFonts w:ascii="Times New Roman" w:hAnsi="Times New Roman"/>
          <w:b/>
          <w:sz w:val="40"/>
          <w:szCs w:val="40"/>
        </w:rPr>
        <w:t>27 September</w:t>
      </w:r>
    </w:p>
    <w:p w:rsidR="00805D03" w:rsidRDefault="00805D03">
      <w:pPr>
        <w:pStyle w:val="NoSpacing"/>
        <w:ind w:left="720" w:right="-709"/>
        <w:rPr>
          <w:rFonts w:ascii="Times New Roman" w:hAnsi="Times New Roman"/>
          <w:b/>
          <w:sz w:val="40"/>
          <w:szCs w:val="40"/>
        </w:rPr>
      </w:pPr>
    </w:p>
    <w:p w:rsidR="00805D03" w:rsidRDefault="000A5FC5">
      <w:pPr>
        <w:pStyle w:val="NoSpacing"/>
        <w:ind w:right="-709"/>
        <w:rPr>
          <w:rFonts w:ascii="Times New Roman" w:hAnsi="Times New Roman"/>
          <w:b/>
          <w:sz w:val="40"/>
          <w:szCs w:val="40"/>
        </w:rPr>
      </w:pPr>
      <w:r>
        <w:rPr>
          <w:rFonts w:ascii="Times New Roman" w:hAnsi="Times New Roman"/>
          <w:b/>
          <w:sz w:val="40"/>
          <w:szCs w:val="40"/>
        </w:rPr>
        <w:t>Vincent de Paul</w:t>
      </w:r>
    </w:p>
    <w:p w:rsidR="00805D03" w:rsidRDefault="000A5FC5">
      <w:pPr>
        <w:pStyle w:val="NoSpacing"/>
        <w:ind w:right="-709"/>
        <w:rPr>
          <w:rFonts w:ascii="Times New Roman" w:hAnsi="Times New Roman"/>
          <w:b/>
          <w:sz w:val="40"/>
          <w:szCs w:val="40"/>
        </w:rPr>
      </w:pPr>
      <w:r>
        <w:rPr>
          <w:rFonts w:ascii="Times New Roman" w:hAnsi="Times New Roman"/>
          <w:b/>
          <w:sz w:val="40"/>
          <w:szCs w:val="40"/>
        </w:rPr>
        <w:t>Founder of the Congregation of the Mission (Lazarists) 1660</w:t>
      </w:r>
    </w:p>
    <w:p w:rsidR="00805D03" w:rsidRDefault="00805D03">
      <w:pPr>
        <w:pStyle w:val="NoSpacing"/>
        <w:ind w:left="720" w:right="-709"/>
        <w:rPr>
          <w:rFonts w:ascii="Times New Roman" w:hAnsi="Times New Roman"/>
          <w:b/>
          <w:sz w:val="40"/>
          <w:szCs w:val="40"/>
        </w:rPr>
      </w:pP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Merciful God, whose servant Vincent de Paul,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by his ministry of preaching and pastoral care,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brought your love to the sick and the poor: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give to all your people a heart of compassion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that by word and action they may serve you in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serving others in their need; through Jesus Christ </w:t>
      </w:r>
    </w:p>
    <w:p w:rsidR="00805D03" w:rsidRDefault="000A5FC5">
      <w:pPr>
        <w:pStyle w:val="NoSpacing"/>
        <w:ind w:right="-709"/>
        <w:rPr>
          <w:rFonts w:ascii="Times New Roman" w:hAnsi="Times New Roman"/>
          <w:sz w:val="32"/>
          <w:szCs w:val="32"/>
        </w:rPr>
      </w:pPr>
      <w:r>
        <w:rPr>
          <w:rFonts w:ascii="Times New Roman" w:hAnsi="Times New Roman"/>
          <w:sz w:val="32"/>
          <w:szCs w:val="32"/>
        </w:rPr>
        <w:t>our Lord.</w:t>
      </w:r>
    </w:p>
    <w:p w:rsidR="00805D03" w:rsidRDefault="00805D03">
      <w:pPr>
        <w:pStyle w:val="NoSpacing"/>
        <w:ind w:left="720" w:right="-709"/>
        <w:rPr>
          <w:rFonts w:ascii="Times New Roman" w:hAnsi="Times New Roman"/>
          <w:sz w:val="32"/>
          <w:szCs w:val="32"/>
        </w:rPr>
      </w:pPr>
    </w:p>
    <w:p w:rsidR="00805D03" w:rsidRDefault="000A5FC5">
      <w:pPr>
        <w:pStyle w:val="NoSpacing"/>
        <w:ind w:right="-709"/>
        <w:rPr>
          <w:rFonts w:ascii="Times New Roman" w:hAnsi="Times New Roman"/>
          <w:sz w:val="32"/>
          <w:szCs w:val="32"/>
        </w:rPr>
      </w:pPr>
      <w:r>
        <w:rPr>
          <w:rFonts w:ascii="Times New Roman" w:hAnsi="Times New Roman"/>
          <w:sz w:val="32"/>
          <w:szCs w:val="32"/>
        </w:rPr>
        <w:t>Amen.</w:t>
      </w:r>
    </w:p>
    <w:p w:rsidR="00805D03" w:rsidRDefault="00805D03">
      <w:pPr>
        <w:pStyle w:val="NoSpacing"/>
        <w:ind w:left="720" w:right="-709"/>
        <w:rPr>
          <w:rFonts w:ascii="Times New Roman" w:hAnsi="Times New Roman"/>
          <w:sz w:val="32"/>
          <w:szCs w:val="32"/>
        </w:rPr>
      </w:pPr>
    </w:p>
    <w:p w:rsidR="00805D03" w:rsidRDefault="00805D03">
      <w:pPr>
        <w:pStyle w:val="NoSpacing"/>
        <w:ind w:left="720" w:right="-709"/>
        <w:rPr>
          <w:rFonts w:ascii="Times New Roman" w:hAnsi="Times New Roman"/>
          <w:sz w:val="32"/>
          <w:szCs w:val="32"/>
        </w:rPr>
      </w:pPr>
    </w:p>
    <w:p w:rsidR="00805D03" w:rsidRDefault="000A5FC5">
      <w:pPr>
        <w:ind w:left="2160" w:firstLine="720"/>
        <w:jc w:val="center"/>
        <w:rPr>
          <w:sz w:val="20"/>
          <w:szCs w:val="20"/>
        </w:rPr>
      </w:pPr>
      <w:r>
        <w:rPr>
          <w:sz w:val="20"/>
          <w:szCs w:val="20"/>
        </w:rPr>
        <w:t xml:space="preserve">© The Archbishops’ Council of the </w:t>
      </w:r>
    </w:p>
    <w:p w:rsidR="00805D03" w:rsidRDefault="000A5FC5">
      <w:pPr>
        <w:jc w:val="center"/>
        <w:rPr>
          <w:sz w:val="20"/>
          <w:szCs w:val="20"/>
        </w:rPr>
      </w:pPr>
      <w:r>
        <w:rPr>
          <w:sz w:val="20"/>
          <w:szCs w:val="20"/>
        </w:rPr>
        <w:t xml:space="preserve">                                                         Church of England</w:t>
      </w:r>
    </w:p>
    <w:p w:rsidR="00805D03" w:rsidRDefault="00805D03">
      <w:pPr>
        <w:pStyle w:val="NoSpacing"/>
        <w:ind w:left="720" w:right="-709"/>
        <w:rPr>
          <w:rFonts w:ascii="Times New Roman" w:hAnsi="Times New Roman"/>
          <w:b/>
          <w:sz w:val="40"/>
          <w:szCs w:val="40"/>
        </w:rPr>
      </w:pPr>
    </w:p>
    <w:p w:rsidR="00805D03" w:rsidRDefault="00805D03">
      <w:pPr>
        <w:pStyle w:val="NoSpacing"/>
        <w:ind w:left="720" w:right="-709"/>
        <w:rPr>
          <w:rFonts w:ascii="Times New Roman" w:hAnsi="Times New Roman"/>
          <w:b/>
          <w:sz w:val="40"/>
          <w:szCs w:val="40"/>
        </w:rPr>
      </w:pPr>
    </w:p>
    <w:p w:rsidR="00805D03" w:rsidRDefault="00805D03">
      <w:pPr>
        <w:pStyle w:val="NoSpacing"/>
        <w:ind w:left="720" w:right="-709"/>
        <w:rPr>
          <w:rFonts w:ascii="Times New Roman" w:hAnsi="Times New Roman"/>
          <w:b/>
          <w:sz w:val="40"/>
          <w:szCs w:val="40"/>
        </w:rPr>
      </w:pPr>
    </w:p>
    <w:p w:rsidR="00805D03" w:rsidRDefault="00805D03">
      <w:pPr>
        <w:pStyle w:val="NoSpacing"/>
        <w:ind w:left="720" w:right="-709"/>
        <w:rPr>
          <w:rFonts w:ascii="Times New Roman" w:hAnsi="Times New Roman"/>
          <w:b/>
          <w:sz w:val="40"/>
          <w:szCs w:val="40"/>
        </w:rPr>
      </w:pPr>
    </w:p>
    <w:p w:rsidR="00805D03" w:rsidRDefault="00805D03">
      <w:pPr>
        <w:pStyle w:val="NoSpacing"/>
        <w:ind w:left="720" w:right="-709"/>
        <w:rPr>
          <w:rFonts w:ascii="Times New Roman" w:hAnsi="Times New Roman"/>
          <w:b/>
          <w:sz w:val="40"/>
          <w:szCs w:val="40"/>
        </w:rPr>
      </w:pPr>
    </w:p>
    <w:p w:rsidR="00805D03" w:rsidRDefault="00805D03">
      <w:pPr>
        <w:pStyle w:val="NoSpacing"/>
        <w:ind w:right="-709" w:firstLine="720"/>
        <w:rPr>
          <w:rFonts w:ascii="Times New Roman" w:hAnsi="Times New Roman"/>
          <w:b/>
          <w:sz w:val="40"/>
          <w:szCs w:val="40"/>
        </w:rPr>
      </w:pPr>
    </w:p>
    <w:p w:rsidR="00805D03" w:rsidRDefault="000A5FC5">
      <w:pPr>
        <w:pStyle w:val="NoSpacing"/>
        <w:ind w:right="-709" w:firstLine="720"/>
        <w:rPr>
          <w:rFonts w:ascii="Times New Roman" w:hAnsi="Times New Roman"/>
          <w:b/>
          <w:sz w:val="40"/>
          <w:szCs w:val="40"/>
        </w:rPr>
      </w:pPr>
      <w:r>
        <w:rPr>
          <w:rFonts w:ascii="Times New Roman" w:hAnsi="Times New Roman"/>
          <w:b/>
          <w:sz w:val="40"/>
          <w:szCs w:val="40"/>
        </w:rPr>
        <w:t>27 September</w:t>
      </w:r>
    </w:p>
    <w:p w:rsidR="00805D03" w:rsidRDefault="00805D03">
      <w:pPr>
        <w:pStyle w:val="NoSpacing"/>
        <w:ind w:right="-709" w:firstLine="720"/>
        <w:rPr>
          <w:rFonts w:ascii="Times New Roman" w:hAnsi="Times New Roman"/>
          <w:b/>
          <w:sz w:val="40"/>
          <w:szCs w:val="40"/>
        </w:rPr>
      </w:pPr>
    </w:p>
    <w:p w:rsidR="00805D03" w:rsidRDefault="000A5FC5">
      <w:pPr>
        <w:pStyle w:val="NoSpacing"/>
        <w:ind w:left="720" w:right="-709"/>
        <w:rPr>
          <w:rFonts w:ascii="Times New Roman" w:hAnsi="Times New Roman"/>
          <w:b/>
          <w:sz w:val="40"/>
          <w:szCs w:val="40"/>
        </w:rPr>
      </w:pPr>
      <w:r>
        <w:rPr>
          <w:rFonts w:ascii="Times New Roman" w:hAnsi="Times New Roman"/>
          <w:b/>
          <w:sz w:val="40"/>
          <w:szCs w:val="40"/>
        </w:rPr>
        <w:t>Founder of the Congregation of the Mission (Lazarists)</w:t>
      </w:r>
    </w:p>
    <w:p w:rsidR="00805D03" w:rsidRDefault="00805D03">
      <w:pPr>
        <w:pStyle w:val="NoSpacing"/>
        <w:ind w:left="720" w:right="-709"/>
        <w:rPr>
          <w:rFonts w:ascii="Times New Roman" w:hAnsi="Times New Roman"/>
          <w:b/>
          <w:sz w:val="40"/>
          <w:szCs w:val="40"/>
        </w:rPr>
      </w:pPr>
    </w:p>
    <w:p w:rsidR="00805D03" w:rsidRDefault="000A5FC5">
      <w:pPr>
        <w:pStyle w:val="NoSpacing"/>
        <w:ind w:left="720" w:right="-709"/>
        <w:rPr>
          <w:rFonts w:ascii="Times New Roman" w:hAnsi="Times New Roman"/>
          <w:sz w:val="28"/>
          <w:szCs w:val="28"/>
        </w:rPr>
      </w:pPr>
      <w:r>
        <w:rPr>
          <w:rFonts w:ascii="Times New Roman" w:hAnsi="Times New Roman"/>
          <w:sz w:val="28"/>
          <w:szCs w:val="28"/>
        </w:rPr>
        <w:t xml:space="preserve">Born in 1581 at Ranquine in Gascony, Vincent was educated by the Franciscans and was ordained at the age </w:t>
      </w:r>
      <w:r>
        <w:rPr>
          <w:rFonts w:ascii="Times New Roman" w:hAnsi="Times New Roman"/>
          <w:sz w:val="28"/>
          <w:szCs w:val="28"/>
        </w:rPr>
        <w:t>of nineteen.  He was something of a token priest until his conversion in 1609, when he resolved to devote himself and all he owned to works of charity.  He founded communities for men and with Louise de Marillac, helped to begin the Sisters of Charity, the</w:t>
      </w:r>
      <w:r>
        <w:rPr>
          <w:rFonts w:ascii="Times New Roman" w:hAnsi="Times New Roman"/>
          <w:sz w:val="28"/>
          <w:szCs w:val="28"/>
        </w:rPr>
        <w:t xml:space="preserve"> first community of women not to be enclosed and which was devoted to caring for the poor and sick.  Vincent worked for the relief of galley slaves, victims of war, convicts and many other groups of needy people.  He became a legend in his own lifetime and</w:t>
      </w:r>
      <w:r>
        <w:rPr>
          <w:rFonts w:ascii="Times New Roman" w:hAnsi="Times New Roman"/>
          <w:sz w:val="28"/>
          <w:szCs w:val="28"/>
        </w:rPr>
        <w:t xml:space="preserve"> died on this day in the year 1660.</w:t>
      </w:r>
    </w:p>
    <w:p w:rsidR="00805D03" w:rsidRDefault="00805D03">
      <w:pPr>
        <w:pStyle w:val="NoSpacing"/>
        <w:ind w:left="720" w:right="-709"/>
        <w:rPr>
          <w:rFonts w:ascii="Times New Roman" w:hAnsi="Times New Roman"/>
          <w:sz w:val="28"/>
          <w:szCs w:val="28"/>
        </w:rPr>
      </w:pPr>
    </w:p>
    <w:p w:rsidR="00805D03" w:rsidRDefault="000A5FC5">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805D03" w:rsidRDefault="00805D03">
      <w:pPr>
        <w:pStyle w:val="NoSpacing"/>
        <w:ind w:left="720" w:right="-709"/>
        <w:rPr>
          <w:rFonts w:ascii="Times New Roman" w:hAnsi="Times New Roman"/>
          <w:sz w:val="28"/>
          <w:szCs w:val="28"/>
        </w:rPr>
      </w:pPr>
    </w:p>
    <w:p w:rsidR="00805D03" w:rsidRDefault="00805D03">
      <w:pPr>
        <w:pStyle w:val="NoSpacing"/>
        <w:ind w:right="-709"/>
        <w:rPr>
          <w:rFonts w:ascii="Times New Roman" w:hAnsi="Times New Roman"/>
          <w:sz w:val="28"/>
          <w:szCs w:val="28"/>
        </w:rPr>
      </w:pPr>
    </w:p>
    <w:p w:rsidR="00805D03" w:rsidRDefault="00805D03">
      <w:pPr>
        <w:pStyle w:val="NoSpacing"/>
        <w:ind w:right="-709"/>
        <w:rPr>
          <w:rFonts w:ascii="Times New Roman" w:hAnsi="Times New Roman"/>
          <w:sz w:val="28"/>
          <w:szCs w:val="28"/>
        </w:rPr>
      </w:pPr>
    </w:p>
    <w:p w:rsidR="00805D03" w:rsidRDefault="00805D03">
      <w:pPr>
        <w:pStyle w:val="NoSpacing"/>
        <w:ind w:right="-709"/>
        <w:rPr>
          <w:rFonts w:ascii="Times New Roman" w:hAnsi="Times New Roman"/>
          <w:sz w:val="28"/>
          <w:szCs w:val="28"/>
        </w:rPr>
      </w:pPr>
    </w:p>
    <w:p w:rsidR="00805D03" w:rsidRDefault="00805D03">
      <w:pPr>
        <w:pStyle w:val="NoSpacing"/>
        <w:ind w:right="-709"/>
        <w:rPr>
          <w:rFonts w:ascii="Times New Roman" w:hAnsi="Times New Roman"/>
          <w:sz w:val="28"/>
          <w:szCs w:val="28"/>
        </w:rPr>
      </w:pPr>
    </w:p>
    <w:p w:rsidR="00805D03" w:rsidRDefault="00805D03">
      <w:pPr>
        <w:pStyle w:val="NoSpacing"/>
        <w:ind w:right="-709"/>
        <w:rPr>
          <w:rFonts w:ascii="Times New Roman" w:hAnsi="Times New Roman"/>
          <w:sz w:val="28"/>
          <w:szCs w:val="28"/>
        </w:rPr>
      </w:pPr>
    </w:p>
    <w:p w:rsidR="00805D03" w:rsidRDefault="00805D03">
      <w:pPr>
        <w:pStyle w:val="NoSpacing"/>
        <w:ind w:right="-709"/>
        <w:rPr>
          <w:rFonts w:ascii="Times New Roman" w:hAnsi="Times New Roman"/>
          <w:sz w:val="28"/>
          <w:szCs w:val="28"/>
        </w:rPr>
      </w:pPr>
    </w:p>
    <w:p w:rsidR="00805D03" w:rsidRDefault="00805D03">
      <w:pPr>
        <w:pStyle w:val="NoSpacing"/>
        <w:ind w:left="720" w:right="-709"/>
        <w:rPr>
          <w:rFonts w:ascii="Times New Roman" w:hAnsi="Times New Roman"/>
          <w:sz w:val="28"/>
          <w:szCs w:val="28"/>
        </w:rPr>
      </w:pPr>
    </w:p>
    <w:p w:rsidR="00805D03" w:rsidRDefault="00805D03">
      <w:pPr>
        <w:pStyle w:val="NoSpacing"/>
        <w:ind w:left="720" w:right="-709"/>
        <w:rPr>
          <w:rFonts w:ascii="Times New Roman" w:hAnsi="Times New Roman"/>
          <w:sz w:val="28"/>
          <w:szCs w:val="28"/>
        </w:rPr>
      </w:pPr>
    </w:p>
    <w:p w:rsidR="00805D03" w:rsidRDefault="000A5FC5">
      <w:pPr>
        <w:pStyle w:val="NoSpacing"/>
        <w:ind w:right="-709"/>
        <w:rPr>
          <w:rFonts w:ascii="Times New Roman" w:hAnsi="Times New Roman"/>
          <w:b/>
          <w:sz w:val="40"/>
          <w:szCs w:val="40"/>
        </w:rPr>
      </w:pPr>
      <w:r>
        <w:rPr>
          <w:rFonts w:ascii="Times New Roman" w:hAnsi="Times New Roman"/>
          <w:b/>
          <w:sz w:val="40"/>
          <w:szCs w:val="40"/>
        </w:rPr>
        <w:lastRenderedPageBreak/>
        <w:t>29 September</w:t>
      </w:r>
    </w:p>
    <w:p w:rsidR="00805D03" w:rsidRDefault="00805D03">
      <w:pPr>
        <w:pStyle w:val="NoSpacing"/>
        <w:ind w:left="720" w:right="-709"/>
        <w:rPr>
          <w:rFonts w:ascii="Times New Roman" w:hAnsi="Times New Roman"/>
          <w:b/>
          <w:sz w:val="40"/>
          <w:szCs w:val="40"/>
        </w:rPr>
      </w:pPr>
    </w:p>
    <w:p w:rsidR="00805D03" w:rsidRDefault="000A5FC5">
      <w:pPr>
        <w:pStyle w:val="NoSpacing"/>
        <w:ind w:right="-709"/>
        <w:rPr>
          <w:rFonts w:ascii="Times New Roman" w:hAnsi="Times New Roman"/>
          <w:b/>
          <w:sz w:val="40"/>
          <w:szCs w:val="40"/>
        </w:rPr>
      </w:pPr>
      <w:r>
        <w:rPr>
          <w:rFonts w:ascii="Times New Roman" w:hAnsi="Times New Roman"/>
          <w:b/>
          <w:sz w:val="40"/>
          <w:szCs w:val="40"/>
        </w:rPr>
        <w:t>Michael and All Angels</w:t>
      </w:r>
    </w:p>
    <w:p w:rsidR="00805D03" w:rsidRDefault="00805D03">
      <w:pPr>
        <w:pStyle w:val="NoSpacing"/>
        <w:ind w:left="720" w:right="-709"/>
        <w:rPr>
          <w:rFonts w:ascii="Times New Roman" w:hAnsi="Times New Roman"/>
          <w:b/>
          <w:sz w:val="40"/>
          <w:szCs w:val="40"/>
        </w:rPr>
      </w:pP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 Lord commanded his angels to keep you </w:t>
      </w:r>
    </w:p>
    <w:p w:rsidR="00805D03" w:rsidRDefault="000A5FC5">
      <w:pPr>
        <w:pStyle w:val="NoSpacing"/>
        <w:ind w:right="-709"/>
        <w:rPr>
          <w:rFonts w:ascii="Times New Roman" w:hAnsi="Times New Roman"/>
          <w:sz w:val="32"/>
          <w:szCs w:val="32"/>
        </w:rPr>
      </w:pPr>
      <w:r>
        <w:rPr>
          <w:rFonts w:ascii="Times New Roman" w:hAnsi="Times New Roman"/>
          <w:sz w:val="32"/>
          <w:szCs w:val="32"/>
        </w:rPr>
        <w:t>in all your ways.</w:t>
      </w:r>
    </w:p>
    <w:p w:rsidR="00805D03" w:rsidRDefault="00805D03">
      <w:pPr>
        <w:pStyle w:val="NoSpacing"/>
        <w:ind w:left="720" w:right="-709"/>
        <w:rPr>
          <w:rFonts w:ascii="Times New Roman" w:hAnsi="Times New Roman"/>
          <w:sz w:val="32"/>
          <w:szCs w:val="32"/>
        </w:rPr>
      </w:pP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There was silence in heaven while the dragon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waged war; and Michael and </w:t>
      </w:r>
      <w:r>
        <w:rPr>
          <w:rFonts w:ascii="Times New Roman" w:hAnsi="Times New Roman"/>
          <w:sz w:val="32"/>
          <w:szCs w:val="32"/>
        </w:rPr>
        <w:t xml:space="preserve">his angels fought </w:t>
      </w:r>
    </w:p>
    <w:p w:rsidR="00805D03" w:rsidRDefault="000A5FC5">
      <w:pPr>
        <w:pStyle w:val="NoSpacing"/>
        <w:ind w:right="-709"/>
        <w:rPr>
          <w:rFonts w:ascii="Times New Roman" w:hAnsi="Times New Roman"/>
          <w:sz w:val="32"/>
          <w:szCs w:val="32"/>
        </w:rPr>
      </w:pPr>
      <w:r>
        <w:rPr>
          <w:rFonts w:ascii="Times New Roman" w:hAnsi="Times New Roman"/>
          <w:sz w:val="32"/>
          <w:szCs w:val="32"/>
        </w:rPr>
        <w:t>against him, and won the victory.</w:t>
      </w:r>
    </w:p>
    <w:p w:rsidR="00805D03" w:rsidRDefault="00805D03">
      <w:pPr>
        <w:pStyle w:val="NoSpacing"/>
        <w:ind w:left="720" w:right="-709"/>
        <w:rPr>
          <w:rFonts w:ascii="Times New Roman" w:hAnsi="Times New Roman"/>
          <w:sz w:val="32"/>
          <w:szCs w:val="32"/>
        </w:rPr>
      </w:pP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Then I saw an angel, soaring in the heavens,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with an eternal gospel to proclaim to all who </w:t>
      </w:r>
    </w:p>
    <w:p w:rsidR="00805D03" w:rsidRDefault="000A5FC5">
      <w:pPr>
        <w:pStyle w:val="NoSpacing"/>
        <w:ind w:right="-709"/>
        <w:rPr>
          <w:rFonts w:ascii="Times New Roman" w:hAnsi="Times New Roman"/>
          <w:sz w:val="32"/>
          <w:szCs w:val="32"/>
        </w:rPr>
      </w:pPr>
      <w:r>
        <w:rPr>
          <w:rFonts w:ascii="Times New Roman" w:hAnsi="Times New Roman"/>
          <w:sz w:val="32"/>
          <w:szCs w:val="32"/>
        </w:rPr>
        <w:t>live on the earth.</w:t>
      </w:r>
    </w:p>
    <w:p w:rsidR="00805D03" w:rsidRDefault="00805D03">
      <w:pPr>
        <w:pStyle w:val="NoSpacing"/>
        <w:ind w:left="720" w:right="-709"/>
        <w:rPr>
          <w:rFonts w:ascii="Times New Roman" w:hAnsi="Times New Roman"/>
          <w:sz w:val="32"/>
          <w:szCs w:val="32"/>
        </w:rPr>
      </w:pP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Everlasting God, you have ordained and constituted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the ministries of angels and mortals </w:t>
      </w:r>
      <w:r>
        <w:rPr>
          <w:rFonts w:ascii="Times New Roman" w:hAnsi="Times New Roman"/>
          <w:sz w:val="32"/>
          <w:szCs w:val="32"/>
        </w:rPr>
        <w:t xml:space="preserve">in a wonderful order:  grant that as your holy angels always serve </w:t>
      </w:r>
    </w:p>
    <w:p w:rsidR="00805D03" w:rsidRDefault="000A5FC5">
      <w:pPr>
        <w:pStyle w:val="NoSpacing"/>
        <w:ind w:right="-709"/>
        <w:rPr>
          <w:rFonts w:ascii="Times New Roman" w:hAnsi="Times New Roman"/>
          <w:sz w:val="32"/>
          <w:szCs w:val="32"/>
        </w:rPr>
      </w:pPr>
      <w:r>
        <w:rPr>
          <w:rFonts w:ascii="Times New Roman" w:hAnsi="Times New Roman"/>
          <w:sz w:val="32"/>
          <w:szCs w:val="32"/>
        </w:rPr>
        <w:t xml:space="preserve">you in heaven, so, at your command, they may help </w:t>
      </w:r>
    </w:p>
    <w:p w:rsidR="00805D03" w:rsidRDefault="000A5FC5">
      <w:pPr>
        <w:pStyle w:val="NoSpacing"/>
        <w:ind w:right="-709"/>
        <w:rPr>
          <w:rFonts w:ascii="Times New Roman" w:hAnsi="Times New Roman"/>
          <w:sz w:val="32"/>
          <w:szCs w:val="32"/>
        </w:rPr>
      </w:pPr>
      <w:r>
        <w:rPr>
          <w:rFonts w:ascii="Times New Roman" w:hAnsi="Times New Roman"/>
          <w:sz w:val="32"/>
          <w:szCs w:val="32"/>
        </w:rPr>
        <w:t>and defend us on earth; through Jesus Christ your Son our Lord who is alive and reigns with you, in the unity of the Holy Spirit, one God</w:t>
      </w:r>
      <w:r>
        <w:rPr>
          <w:rFonts w:ascii="Times New Roman" w:hAnsi="Times New Roman"/>
          <w:sz w:val="32"/>
          <w:szCs w:val="32"/>
        </w:rPr>
        <w:t xml:space="preserve">, now and for ever. </w:t>
      </w:r>
    </w:p>
    <w:p w:rsidR="00805D03" w:rsidRDefault="00805D03">
      <w:pPr>
        <w:pStyle w:val="NoSpacing"/>
        <w:ind w:right="-709"/>
        <w:rPr>
          <w:rFonts w:ascii="Times New Roman" w:hAnsi="Times New Roman"/>
          <w:sz w:val="32"/>
          <w:szCs w:val="32"/>
        </w:rPr>
      </w:pPr>
    </w:p>
    <w:p w:rsidR="00805D03" w:rsidRDefault="000A5FC5">
      <w:pPr>
        <w:pStyle w:val="NoSpacing"/>
        <w:ind w:right="-709"/>
        <w:rPr>
          <w:rFonts w:ascii="Times New Roman" w:hAnsi="Times New Roman"/>
          <w:sz w:val="32"/>
          <w:szCs w:val="32"/>
        </w:rPr>
      </w:pPr>
      <w:r>
        <w:rPr>
          <w:rFonts w:ascii="Times New Roman" w:hAnsi="Times New Roman"/>
          <w:sz w:val="32"/>
          <w:szCs w:val="32"/>
        </w:rPr>
        <w:t>Amen.</w:t>
      </w:r>
    </w:p>
    <w:p w:rsidR="00805D03" w:rsidRDefault="00805D03">
      <w:pPr>
        <w:pStyle w:val="NoSpacing"/>
        <w:ind w:left="720" w:right="-709"/>
        <w:rPr>
          <w:rFonts w:ascii="Times New Roman" w:hAnsi="Times New Roman"/>
          <w:sz w:val="32"/>
          <w:szCs w:val="32"/>
        </w:rPr>
      </w:pPr>
    </w:p>
    <w:p w:rsidR="00805D03" w:rsidRDefault="000A5FC5">
      <w:pPr>
        <w:ind w:left="2160" w:firstLine="720"/>
        <w:jc w:val="center"/>
        <w:rPr>
          <w:sz w:val="20"/>
          <w:szCs w:val="20"/>
        </w:rPr>
      </w:pPr>
      <w:r>
        <w:rPr>
          <w:sz w:val="20"/>
          <w:szCs w:val="20"/>
        </w:rPr>
        <w:t xml:space="preserve">© The Archbishops’ Council of the </w:t>
      </w:r>
    </w:p>
    <w:p w:rsidR="00805D03" w:rsidRDefault="000A5FC5">
      <w:pPr>
        <w:jc w:val="center"/>
        <w:rPr>
          <w:sz w:val="20"/>
          <w:szCs w:val="20"/>
        </w:rPr>
      </w:pPr>
      <w:r>
        <w:rPr>
          <w:sz w:val="20"/>
          <w:szCs w:val="20"/>
        </w:rPr>
        <w:t xml:space="preserve">                                                         Church of England</w:t>
      </w:r>
    </w:p>
    <w:p w:rsidR="00805D03" w:rsidRDefault="00805D03">
      <w:pPr>
        <w:pStyle w:val="NoSpacing"/>
        <w:ind w:left="720" w:right="-709"/>
        <w:rPr>
          <w:rFonts w:ascii="Times New Roman" w:hAnsi="Times New Roman"/>
          <w:sz w:val="32"/>
          <w:szCs w:val="32"/>
        </w:rPr>
      </w:pPr>
    </w:p>
    <w:p w:rsidR="00805D03" w:rsidRDefault="000A5FC5">
      <w:pPr>
        <w:pStyle w:val="NoSpacing"/>
        <w:ind w:left="720" w:right="-709"/>
        <w:rPr>
          <w:rFonts w:ascii="Times New Roman" w:hAnsi="Times New Roman"/>
          <w:b/>
          <w:sz w:val="40"/>
          <w:szCs w:val="40"/>
        </w:rPr>
      </w:pPr>
      <w:r>
        <w:rPr>
          <w:rFonts w:ascii="Times New Roman" w:hAnsi="Times New Roman"/>
          <w:b/>
          <w:sz w:val="40"/>
          <w:szCs w:val="40"/>
        </w:rPr>
        <w:t>29 September</w:t>
      </w:r>
    </w:p>
    <w:p w:rsidR="00805D03" w:rsidRDefault="00805D03">
      <w:pPr>
        <w:pStyle w:val="NoSpacing"/>
        <w:ind w:left="720" w:right="-709"/>
        <w:rPr>
          <w:rFonts w:ascii="Times New Roman" w:hAnsi="Times New Roman"/>
          <w:b/>
          <w:sz w:val="40"/>
          <w:szCs w:val="40"/>
        </w:rPr>
      </w:pPr>
    </w:p>
    <w:p w:rsidR="00805D03" w:rsidRDefault="000A5FC5">
      <w:pPr>
        <w:pStyle w:val="NoSpacing"/>
        <w:ind w:left="720" w:right="-709"/>
        <w:rPr>
          <w:rFonts w:ascii="Times New Roman" w:hAnsi="Times New Roman"/>
          <w:b/>
          <w:sz w:val="40"/>
          <w:szCs w:val="40"/>
        </w:rPr>
      </w:pPr>
      <w:r>
        <w:rPr>
          <w:rFonts w:ascii="Times New Roman" w:hAnsi="Times New Roman"/>
          <w:b/>
          <w:sz w:val="40"/>
          <w:szCs w:val="40"/>
        </w:rPr>
        <w:t>Michael and All Angels</w:t>
      </w:r>
    </w:p>
    <w:p w:rsidR="00805D03" w:rsidRDefault="00805D03">
      <w:pPr>
        <w:pStyle w:val="NoSpacing"/>
        <w:ind w:left="720" w:right="-709"/>
        <w:rPr>
          <w:rFonts w:ascii="Times New Roman" w:hAnsi="Times New Roman"/>
          <w:b/>
          <w:sz w:val="40"/>
          <w:szCs w:val="40"/>
        </w:rPr>
      </w:pPr>
    </w:p>
    <w:p w:rsidR="00805D03" w:rsidRDefault="000A5FC5">
      <w:pPr>
        <w:pStyle w:val="NoSpacing"/>
        <w:ind w:left="720" w:right="-709"/>
        <w:rPr>
          <w:rFonts w:ascii="Times New Roman" w:hAnsi="Times New Roman"/>
          <w:sz w:val="28"/>
          <w:szCs w:val="28"/>
        </w:rPr>
      </w:pPr>
      <w:r>
        <w:rPr>
          <w:rFonts w:ascii="Times New Roman" w:hAnsi="Times New Roman"/>
          <w:sz w:val="28"/>
          <w:szCs w:val="28"/>
        </w:rPr>
        <w:t xml:space="preserve">Michael, Gabriel, Raphael and Uriel are the four named biblical angels, </w:t>
      </w:r>
      <w:r>
        <w:rPr>
          <w:rFonts w:ascii="Times New Roman" w:hAnsi="Times New Roman"/>
          <w:sz w:val="28"/>
          <w:szCs w:val="28"/>
        </w:rPr>
        <w:t xml:space="preserve">depicted as the beloved messengers of God.  Michael, which means ‘who is like God?’ is described as protector of Israel and leader of the armies of God and is perhaps best known for his victory over the dragon, which is told in the Revelation of John.  He </w:t>
      </w:r>
      <w:r>
        <w:rPr>
          <w:rFonts w:ascii="Times New Roman" w:hAnsi="Times New Roman"/>
          <w:sz w:val="28"/>
          <w:szCs w:val="28"/>
        </w:rPr>
        <w:t>is thus regarded as the protector of Christians from the devil, particularly those at the hour of death.  Gabriel, means, ‘the strength of God’, is the one who, in the Gospel according to Luke, is sent by God to Mary to announce the birth of Christ.  Rapha</w:t>
      </w:r>
      <w:r>
        <w:rPr>
          <w:rFonts w:ascii="Times New Roman" w:hAnsi="Times New Roman"/>
          <w:sz w:val="28"/>
          <w:szCs w:val="28"/>
        </w:rPr>
        <w:t>el, which means, ‘the healing of God’, is depicted in the Book of Tobit as the one who restores sight to Tobit’s eyes.  Uriel (‘the light of God’) appears in a vision to Ezra in 2 Esdras.</w:t>
      </w:r>
    </w:p>
    <w:p w:rsidR="00805D03" w:rsidRDefault="00805D03">
      <w:pPr>
        <w:pStyle w:val="NoSpacing"/>
        <w:ind w:left="720" w:right="-709"/>
        <w:rPr>
          <w:rFonts w:ascii="Times New Roman" w:hAnsi="Times New Roman"/>
          <w:sz w:val="28"/>
          <w:szCs w:val="28"/>
        </w:rPr>
      </w:pPr>
    </w:p>
    <w:p w:rsidR="00805D03" w:rsidRDefault="000A5FC5">
      <w:pPr>
        <w:pStyle w:val="NoSpacing"/>
        <w:ind w:left="720" w:right="-709"/>
      </w:pPr>
      <w:r>
        <w:rPr>
          <w:rFonts w:ascii="Times New Roman" w:hAnsi="Times New Roman"/>
          <w:sz w:val="28"/>
          <w:szCs w:val="28"/>
        </w:rPr>
        <w:t>A basilica near Rome was dedicated in the 5</w:t>
      </w:r>
      <w:r>
        <w:rPr>
          <w:rFonts w:ascii="Times New Roman" w:hAnsi="Times New Roman"/>
          <w:sz w:val="28"/>
          <w:szCs w:val="28"/>
          <w:vertAlign w:val="superscript"/>
        </w:rPr>
        <w:t>th</w:t>
      </w:r>
      <w:r>
        <w:rPr>
          <w:rFonts w:ascii="Times New Roman" w:hAnsi="Times New Roman"/>
          <w:sz w:val="28"/>
          <w:szCs w:val="28"/>
        </w:rPr>
        <w:t xml:space="preserve"> century in honour of </w:t>
      </w:r>
      <w:r>
        <w:rPr>
          <w:rFonts w:ascii="Times New Roman" w:hAnsi="Times New Roman"/>
          <w:sz w:val="28"/>
          <w:szCs w:val="28"/>
        </w:rPr>
        <w:t>Michael on 30 September, beginning with celebrations on the eve of that day and 29 September is now kept in honour of Michael throughout the western Church.</w:t>
      </w:r>
    </w:p>
    <w:p w:rsidR="00805D03" w:rsidRDefault="00805D03">
      <w:pPr>
        <w:pStyle w:val="NoSpacing"/>
        <w:ind w:left="720" w:right="-709"/>
        <w:rPr>
          <w:rFonts w:ascii="Times New Roman" w:hAnsi="Times New Roman"/>
          <w:sz w:val="28"/>
          <w:szCs w:val="28"/>
        </w:rPr>
      </w:pPr>
    </w:p>
    <w:p w:rsidR="00805D03" w:rsidRDefault="00805D03">
      <w:pPr>
        <w:pStyle w:val="NoSpacing"/>
        <w:ind w:left="720" w:right="-709"/>
        <w:rPr>
          <w:rFonts w:ascii="Times New Roman" w:hAnsi="Times New Roman"/>
          <w:sz w:val="28"/>
          <w:szCs w:val="28"/>
        </w:rPr>
      </w:pPr>
    </w:p>
    <w:p w:rsidR="00805D03" w:rsidRDefault="000A5FC5">
      <w:pPr>
        <w:pStyle w:val="NoSpacing"/>
        <w:ind w:left="720" w:right="-709"/>
      </w:pPr>
      <w:r>
        <w:rPr>
          <w:rFonts w:ascii="Times New Roman" w:hAnsi="Times New Roman"/>
          <w:sz w:val="40"/>
          <w:szCs w:val="40"/>
        </w:rPr>
        <w:tab/>
      </w:r>
      <w:r>
        <w:rPr>
          <w:rFonts w:ascii="Times New Roman" w:hAnsi="Times New Roman"/>
          <w:i/>
          <w:sz w:val="28"/>
          <w:szCs w:val="28"/>
        </w:rPr>
        <w:t>Sourced from ‘Exciting Holiness’</w:t>
      </w:r>
    </w:p>
    <w:p w:rsidR="00805D03" w:rsidRDefault="00805D03">
      <w:pPr>
        <w:pStyle w:val="NoSpacing"/>
      </w:pPr>
    </w:p>
    <w:sectPr w:rsidR="00805D03">
      <w:pgSz w:w="16838" w:h="11906" w:orient="landscape"/>
      <w:pgMar w:top="1135" w:right="1440" w:bottom="709"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A5FC5">
      <w:r>
        <w:separator/>
      </w:r>
    </w:p>
  </w:endnote>
  <w:endnote w:type="continuationSeparator" w:id="0">
    <w:p w:rsidR="00000000" w:rsidRDefault="000A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A5FC5">
      <w:r>
        <w:rPr>
          <w:color w:val="000000"/>
        </w:rPr>
        <w:separator/>
      </w:r>
    </w:p>
  </w:footnote>
  <w:footnote w:type="continuationSeparator" w:id="0">
    <w:p w:rsidR="00000000" w:rsidRDefault="000A5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05D03"/>
    <w:rsid w:val="000A5FC5"/>
    <w:rsid w:val="0080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0DE00-46E8-466D-B7B2-E4B988E8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St Nicks Communications</cp:lastModifiedBy>
  <cp:revision>2</cp:revision>
  <dcterms:created xsi:type="dcterms:W3CDTF">2022-09-22T09:19:00Z</dcterms:created>
  <dcterms:modified xsi:type="dcterms:W3CDTF">2022-09-22T09:19:00Z</dcterms:modified>
</cp:coreProperties>
</file>