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A05" w:rsidRDefault="00140A05" w:rsidP="00140A05">
      <w:pPr>
        <w:pStyle w:val="NoSpacing"/>
        <w:ind w:left="1429" w:firstLine="11"/>
        <w:rPr>
          <w:rFonts w:ascii="Times New Roman" w:hAnsi="Times New Roman" w:cs="Times New Roman"/>
          <w:sz w:val="24"/>
          <w:szCs w:val="24"/>
        </w:rPr>
      </w:pPr>
    </w:p>
    <w:p w:rsidR="00140A05" w:rsidRDefault="00140A05" w:rsidP="00140A05">
      <w:pPr>
        <w:pStyle w:val="NoSpacing"/>
        <w:rPr>
          <w:rFonts w:ascii="Times New Roman" w:hAnsi="Times New Roman" w:cs="Times New Roman"/>
          <w:b/>
          <w:sz w:val="40"/>
          <w:szCs w:val="40"/>
        </w:rPr>
      </w:pPr>
      <w:r>
        <w:rPr>
          <w:rFonts w:ascii="Times New Roman" w:hAnsi="Times New Roman" w:cs="Times New Roman"/>
          <w:b/>
          <w:sz w:val="40"/>
          <w:szCs w:val="40"/>
        </w:rPr>
        <w:t>1 March</w:t>
      </w:r>
    </w:p>
    <w:p w:rsidR="00140A05" w:rsidRDefault="00140A05" w:rsidP="00140A05">
      <w:pPr>
        <w:pStyle w:val="NoSpacing"/>
        <w:ind w:left="1429" w:firstLine="11"/>
        <w:rPr>
          <w:rFonts w:ascii="Times New Roman" w:hAnsi="Times New Roman" w:cs="Times New Roman"/>
          <w:b/>
          <w:sz w:val="40"/>
          <w:szCs w:val="40"/>
        </w:rPr>
      </w:pPr>
    </w:p>
    <w:p w:rsidR="00140A05" w:rsidRDefault="00140A05" w:rsidP="00140A05">
      <w:pPr>
        <w:pStyle w:val="NoSpacing"/>
        <w:rPr>
          <w:rFonts w:ascii="Times New Roman" w:hAnsi="Times New Roman" w:cs="Times New Roman"/>
          <w:b/>
          <w:sz w:val="40"/>
          <w:szCs w:val="40"/>
        </w:rPr>
      </w:pPr>
      <w:r>
        <w:rPr>
          <w:rFonts w:ascii="Times New Roman" w:hAnsi="Times New Roman" w:cs="Times New Roman"/>
          <w:b/>
          <w:sz w:val="40"/>
          <w:szCs w:val="40"/>
        </w:rPr>
        <w:t>David,</w:t>
      </w:r>
    </w:p>
    <w:p w:rsidR="00140A05" w:rsidRDefault="00140A05" w:rsidP="00140A05">
      <w:pPr>
        <w:pStyle w:val="NoSpacing"/>
        <w:rPr>
          <w:rFonts w:ascii="Times New Roman" w:hAnsi="Times New Roman" w:cs="Times New Roman"/>
          <w:b/>
          <w:sz w:val="40"/>
          <w:szCs w:val="40"/>
        </w:rPr>
      </w:pPr>
      <w:r>
        <w:rPr>
          <w:rFonts w:ascii="Times New Roman" w:hAnsi="Times New Roman" w:cs="Times New Roman"/>
          <w:b/>
          <w:sz w:val="40"/>
          <w:szCs w:val="40"/>
        </w:rPr>
        <w:t xml:space="preserve">Bishop of </w:t>
      </w:r>
      <w:proofErr w:type="spellStart"/>
      <w:r>
        <w:rPr>
          <w:rFonts w:ascii="Times New Roman" w:hAnsi="Times New Roman" w:cs="Times New Roman"/>
          <w:b/>
          <w:sz w:val="40"/>
          <w:szCs w:val="40"/>
        </w:rPr>
        <w:t>Menevia</w:t>
      </w:r>
      <w:proofErr w:type="spellEnd"/>
      <w:r>
        <w:rPr>
          <w:rFonts w:ascii="Times New Roman" w:hAnsi="Times New Roman" w:cs="Times New Roman"/>
          <w:b/>
          <w:sz w:val="40"/>
          <w:szCs w:val="40"/>
        </w:rPr>
        <w:t>,</w:t>
      </w:r>
    </w:p>
    <w:p w:rsidR="00140A05" w:rsidRDefault="00140A05" w:rsidP="00140A05">
      <w:pPr>
        <w:pStyle w:val="NoSpacing"/>
        <w:rPr>
          <w:rFonts w:ascii="Times New Roman" w:hAnsi="Times New Roman" w:cs="Times New Roman"/>
          <w:b/>
          <w:sz w:val="40"/>
          <w:szCs w:val="40"/>
        </w:rPr>
      </w:pPr>
      <w:r>
        <w:rPr>
          <w:rFonts w:ascii="Times New Roman" w:hAnsi="Times New Roman" w:cs="Times New Roman"/>
          <w:b/>
          <w:sz w:val="40"/>
          <w:szCs w:val="40"/>
        </w:rPr>
        <w:t xml:space="preserve">Patron of </w:t>
      </w:r>
      <w:proofErr w:type="gramStart"/>
      <w:r>
        <w:rPr>
          <w:rFonts w:ascii="Times New Roman" w:hAnsi="Times New Roman" w:cs="Times New Roman"/>
          <w:b/>
          <w:sz w:val="40"/>
          <w:szCs w:val="40"/>
        </w:rPr>
        <w:t>Wales  c</w:t>
      </w:r>
      <w:proofErr w:type="gramEnd"/>
      <w:r>
        <w:rPr>
          <w:rFonts w:ascii="Times New Roman" w:hAnsi="Times New Roman" w:cs="Times New Roman"/>
          <w:b/>
          <w:sz w:val="40"/>
          <w:szCs w:val="40"/>
        </w:rPr>
        <w:t>. 601</w:t>
      </w:r>
    </w:p>
    <w:p w:rsidR="00140A05" w:rsidRDefault="00140A05" w:rsidP="00140A05">
      <w:pPr>
        <w:pStyle w:val="NoSpacing"/>
        <w:ind w:firstLine="720"/>
        <w:rPr>
          <w:rFonts w:ascii="Times New Roman" w:hAnsi="Times New Roman" w:cs="Times New Roman"/>
          <w:b/>
          <w:sz w:val="40"/>
          <w:szCs w:val="40"/>
        </w:rPr>
      </w:pPr>
    </w:p>
    <w:p w:rsidR="00140A05" w:rsidRDefault="00140A05" w:rsidP="00140A05">
      <w:pPr>
        <w:pStyle w:val="NoSpacing"/>
        <w:rPr>
          <w:rFonts w:ascii="Times New Roman" w:hAnsi="Times New Roman" w:cs="Times New Roman"/>
          <w:sz w:val="32"/>
          <w:szCs w:val="32"/>
        </w:rPr>
      </w:pPr>
      <w:r>
        <w:rPr>
          <w:rFonts w:ascii="Times New Roman" w:hAnsi="Times New Roman" w:cs="Times New Roman"/>
          <w:sz w:val="32"/>
          <w:szCs w:val="32"/>
        </w:rPr>
        <w:t xml:space="preserve">Almighty God, who called your servant David </w:t>
      </w:r>
    </w:p>
    <w:p w:rsidR="00140A05" w:rsidRDefault="00140A05" w:rsidP="00140A05">
      <w:pPr>
        <w:pStyle w:val="NoSpacing"/>
        <w:rPr>
          <w:rFonts w:ascii="Times New Roman" w:hAnsi="Times New Roman" w:cs="Times New Roman"/>
          <w:sz w:val="32"/>
          <w:szCs w:val="32"/>
        </w:rPr>
      </w:pPr>
      <w:proofErr w:type="gramStart"/>
      <w:r>
        <w:rPr>
          <w:rFonts w:ascii="Times New Roman" w:hAnsi="Times New Roman" w:cs="Times New Roman"/>
          <w:sz w:val="32"/>
          <w:szCs w:val="32"/>
        </w:rPr>
        <w:t>to</w:t>
      </w:r>
      <w:proofErr w:type="gramEnd"/>
      <w:r>
        <w:rPr>
          <w:rFonts w:ascii="Times New Roman" w:hAnsi="Times New Roman" w:cs="Times New Roman"/>
          <w:sz w:val="32"/>
          <w:szCs w:val="32"/>
        </w:rPr>
        <w:t xml:space="preserve"> be a faithful and wise steward of your mysteries for the people of Wales:  in your mercy, grant that, following his purity of life and zeal for the gospel of Christ, we may with him receive the crown of everlasting life; through Jesus Christ our Lord.</w:t>
      </w:r>
    </w:p>
    <w:p w:rsidR="00140A05" w:rsidRDefault="00140A05" w:rsidP="00140A05">
      <w:pPr>
        <w:pStyle w:val="NoSpacing"/>
        <w:rPr>
          <w:rFonts w:ascii="Times New Roman" w:hAnsi="Times New Roman" w:cs="Times New Roman"/>
          <w:sz w:val="32"/>
          <w:szCs w:val="32"/>
        </w:rPr>
      </w:pPr>
    </w:p>
    <w:p w:rsidR="00140A05" w:rsidRPr="00970450" w:rsidRDefault="00140A05" w:rsidP="00140A05">
      <w:pPr>
        <w:pStyle w:val="NoSpacing"/>
        <w:rPr>
          <w:rFonts w:ascii="Times New Roman" w:hAnsi="Times New Roman" w:cs="Times New Roman"/>
          <w:sz w:val="32"/>
          <w:szCs w:val="32"/>
        </w:rPr>
      </w:pPr>
      <w:r>
        <w:rPr>
          <w:rFonts w:ascii="Times New Roman" w:hAnsi="Times New Roman" w:cs="Times New Roman"/>
          <w:sz w:val="32"/>
          <w:szCs w:val="32"/>
        </w:rPr>
        <w:t>Amen.</w:t>
      </w:r>
    </w:p>
    <w:p w:rsidR="00140A05" w:rsidRPr="000F4459" w:rsidRDefault="00140A05" w:rsidP="00140A05">
      <w:pPr>
        <w:pStyle w:val="NoSpacing"/>
        <w:ind w:left="1429" w:firstLine="11"/>
        <w:rPr>
          <w:rFonts w:ascii="Times New Roman" w:hAnsi="Times New Roman" w:cs="Times New Roman"/>
          <w:sz w:val="24"/>
          <w:szCs w:val="24"/>
        </w:rPr>
      </w:pPr>
    </w:p>
    <w:p w:rsidR="00140A05" w:rsidRDefault="00140A05" w:rsidP="00140A05">
      <w:pPr>
        <w:ind w:left="2160" w:firstLine="720"/>
        <w:jc w:val="center"/>
        <w:rPr>
          <w:sz w:val="20"/>
          <w:szCs w:val="20"/>
        </w:rPr>
      </w:pPr>
      <w:r w:rsidRPr="00E52D31">
        <w:rPr>
          <w:sz w:val="20"/>
          <w:szCs w:val="20"/>
        </w:rPr>
        <w:t xml:space="preserve">© The Archbishops’ Council of the </w:t>
      </w:r>
    </w:p>
    <w:p w:rsidR="00140A05" w:rsidRPr="00E52D31" w:rsidRDefault="00140A05" w:rsidP="00140A05">
      <w:pPr>
        <w:jc w:val="center"/>
        <w:rPr>
          <w:sz w:val="20"/>
          <w:szCs w:val="20"/>
        </w:rPr>
      </w:pPr>
      <w:r>
        <w:rPr>
          <w:sz w:val="20"/>
          <w:szCs w:val="20"/>
        </w:rPr>
        <w:t xml:space="preserve">                                                         </w:t>
      </w:r>
      <w:r w:rsidRPr="00E52D31">
        <w:rPr>
          <w:sz w:val="20"/>
          <w:szCs w:val="20"/>
        </w:rPr>
        <w:t>Church of England</w:t>
      </w:r>
    </w:p>
    <w:p w:rsidR="00140A05" w:rsidRDefault="00140A05" w:rsidP="00140A05">
      <w:pPr>
        <w:pStyle w:val="NoSpacing"/>
        <w:rPr>
          <w:rFonts w:ascii="Times New Roman" w:hAnsi="Times New Roman" w:cs="Times New Roman"/>
          <w:sz w:val="36"/>
          <w:szCs w:val="36"/>
        </w:rPr>
      </w:pPr>
    </w:p>
    <w:p w:rsidR="00140A05" w:rsidRDefault="00140A05" w:rsidP="00140A05">
      <w:pPr>
        <w:pStyle w:val="NoSpacing"/>
        <w:ind w:left="1429" w:firstLine="11"/>
        <w:rPr>
          <w:rFonts w:ascii="Times New Roman" w:hAnsi="Times New Roman" w:cs="Times New Roman"/>
          <w:b/>
          <w:sz w:val="32"/>
          <w:szCs w:val="32"/>
        </w:rPr>
      </w:pPr>
    </w:p>
    <w:p w:rsidR="00140A05" w:rsidRDefault="00140A05" w:rsidP="00140A05">
      <w:pPr>
        <w:pStyle w:val="NoSpacing"/>
        <w:ind w:left="1429" w:firstLine="11"/>
        <w:rPr>
          <w:rFonts w:ascii="Times New Roman" w:hAnsi="Times New Roman" w:cs="Times New Roman"/>
          <w:b/>
          <w:sz w:val="32"/>
          <w:szCs w:val="32"/>
        </w:rPr>
      </w:pPr>
    </w:p>
    <w:p w:rsidR="00140A05" w:rsidRDefault="00140A05" w:rsidP="00140A05">
      <w:pPr>
        <w:pStyle w:val="NoSpacing"/>
        <w:ind w:left="1429" w:firstLine="11"/>
        <w:rPr>
          <w:rFonts w:ascii="Times New Roman" w:hAnsi="Times New Roman" w:cs="Times New Roman"/>
          <w:b/>
          <w:sz w:val="32"/>
          <w:szCs w:val="32"/>
        </w:rPr>
      </w:pPr>
    </w:p>
    <w:p w:rsidR="00140A05" w:rsidRDefault="00140A05" w:rsidP="00140A05">
      <w:pPr>
        <w:pStyle w:val="NoSpacing"/>
        <w:ind w:left="1429" w:firstLine="11"/>
        <w:rPr>
          <w:rFonts w:ascii="Times New Roman" w:hAnsi="Times New Roman" w:cs="Times New Roman"/>
          <w:b/>
          <w:sz w:val="32"/>
          <w:szCs w:val="32"/>
        </w:rPr>
      </w:pPr>
    </w:p>
    <w:p w:rsidR="00140A05" w:rsidRDefault="00140A05" w:rsidP="00140A05">
      <w:pPr>
        <w:pStyle w:val="NoSpacing"/>
        <w:ind w:left="1429" w:firstLine="11"/>
        <w:rPr>
          <w:rFonts w:ascii="Times New Roman" w:hAnsi="Times New Roman" w:cs="Times New Roman"/>
          <w:b/>
          <w:sz w:val="32"/>
          <w:szCs w:val="32"/>
        </w:rPr>
      </w:pPr>
    </w:p>
    <w:p w:rsidR="00140A05" w:rsidRDefault="00140A05" w:rsidP="00140A05">
      <w:pPr>
        <w:pStyle w:val="NoSpacing"/>
        <w:ind w:left="1429" w:firstLine="11"/>
        <w:rPr>
          <w:rFonts w:ascii="Times New Roman" w:hAnsi="Times New Roman" w:cs="Times New Roman"/>
          <w:b/>
          <w:sz w:val="32"/>
          <w:szCs w:val="32"/>
        </w:rPr>
      </w:pPr>
    </w:p>
    <w:p w:rsidR="00140A05" w:rsidRDefault="00140A05" w:rsidP="00140A05">
      <w:pPr>
        <w:pStyle w:val="NoSpacing"/>
        <w:ind w:left="1429" w:firstLine="11"/>
        <w:rPr>
          <w:rFonts w:ascii="Times New Roman" w:hAnsi="Times New Roman" w:cs="Times New Roman"/>
          <w:b/>
          <w:sz w:val="32"/>
          <w:szCs w:val="32"/>
        </w:rPr>
      </w:pPr>
    </w:p>
    <w:p w:rsidR="00140A05" w:rsidRDefault="00140A05" w:rsidP="00140A05">
      <w:pPr>
        <w:pStyle w:val="NoSpacing"/>
        <w:ind w:left="1429" w:firstLine="11"/>
        <w:rPr>
          <w:rFonts w:ascii="Times New Roman" w:hAnsi="Times New Roman" w:cs="Times New Roman"/>
          <w:b/>
          <w:sz w:val="32"/>
          <w:szCs w:val="32"/>
        </w:rPr>
      </w:pPr>
    </w:p>
    <w:p w:rsidR="00140A05" w:rsidRDefault="00140A05" w:rsidP="00140A05">
      <w:pPr>
        <w:pStyle w:val="NoSpacing"/>
        <w:ind w:left="1429" w:firstLine="11"/>
        <w:rPr>
          <w:rFonts w:ascii="Times New Roman" w:hAnsi="Times New Roman" w:cs="Times New Roman"/>
          <w:b/>
          <w:sz w:val="32"/>
          <w:szCs w:val="32"/>
        </w:rPr>
      </w:pPr>
    </w:p>
    <w:p w:rsidR="00140A05" w:rsidRDefault="00140A05" w:rsidP="00140A05">
      <w:pPr>
        <w:pStyle w:val="NoSpacing"/>
        <w:ind w:firstLine="11"/>
        <w:rPr>
          <w:rFonts w:ascii="Times New Roman" w:hAnsi="Times New Roman" w:cs="Times New Roman"/>
          <w:b/>
          <w:sz w:val="40"/>
          <w:szCs w:val="40"/>
        </w:rPr>
      </w:pPr>
      <w:r>
        <w:rPr>
          <w:rFonts w:ascii="Times New Roman" w:hAnsi="Times New Roman" w:cs="Times New Roman"/>
          <w:b/>
          <w:sz w:val="40"/>
          <w:szCs w:val="40"/>
        </w:rPr>
        <w:t>1 March</w:t>
      </w:r>
    </w:p>
    <w:p w:rsidR="00140A05" w:rsidRDefault="00140A05" w:rsidP="00140A05">
      <w:pPr>
        <w:pStyle w:val="NoSpacing"/>
        <w:ind w:left="1429" w:firstLine="11"/>
        <w:rPr>
          <w:rFonts w:ascii="Times New Roman" w:hAnsi="Times New Roman" w:cs="Times New Roman"/>
          <w:b/>
          <w:sz w:val="40"/>
          <w:szCs w:val="40"/>
        </w:rPr>
      </w:pPr>
    </w:p>
    <w:p w:rsidR="00140A05" w:rsidRDefault="00140A05" w:rsidP="00140A05">
      <w:pPr>
        <w:pStyle w:val="NoSpacing"/>
        <w:rPr>
          <w:rFonts w:ascii="Times New Roman" w:hAnsi="Times New Roman" w:cs="Times New Roman"/>
          <w:b/>
          <w:sz w:val="40"/>
          <w:szCs w:val="40"/>
        </w:rPr>
      </w:pPr>
      <w:r>
        <w:rPr>
          <w:rFonts w:ascii="Times New Roman" w:hAnsi="Times New Roman" w:cs="Times New Roman"/>
          <w:b/>
          <w:sz w:val="40"/>
          <w:szCs w:val="40"/>
        </w:rPr>
        <w:t>David,</w:t>
      </w:r>
    </w:p>
    <w:p w:rsidR="00140A05" w:rsidRDefault="00140A05" w:rsidP="00140A05">
      <w:pPr>
        <w:pStyle w:val="NoSpacing"/>
        <w:rPr>
          <w:rFonts w:ascii="Times New Roman" w:hAnsi="Times New Roman" w:cs="Times New Roman"/>
          <w:b/>
          <w:sz w:val="40"/>
          <w:szCs w:val="40"/>
        </w:rPr>
      </w:pPr>
      <w:r>
        <w:rPr>
          <w:rFonts w:ascii="Times New Roman" w:hAnsi="Times New Roman" w:cs="Times New Roman"/>
          <w:b/>
          <w:sz w:val="40"/>
          <w:szCs w:val="40"/>
        </w:rPr>
        <w:t xml:space="preserve">Bishop of </w:t>
      </w:r>
      <w:proofErr w:type="spellStart"/>
      <w:r>
        <w:rPr>
          <w:rFonts w:ascii="Times New Roman" w:hAnsi="Times New Roman" w:cs="Times New Roman"/>
          <w:b/>
          <w:sz w:val="40"/>
          <w:szCs w:val="40"/>
        </w:rPr>
        <w:t>Menevia</w:t>
      </w:r>
      <w:proofErr w:type="spellEnd"/>
      <w:r>
        <w:rPr>
          <w:rFonts w:ascii="Times New Roman" w:hAnsi="Times New Roman" w:cs="Times New Roman"/>
          <w:b/>
          <w:sz w:val="40"/>
          <w:szCs w:val="40"/>
        </w:rPr>
        <w:t xml:space="preserve">, </w:t>
      </w:r>
    </w:p>
    <w:p w:rsidR="00140A05" w:rsidRPr="00154970" w:rsidRDefault="00140A05" w:rsidP="00140A05">
      <w:pPr>
        <w:pStyle w:val="NoSpacing"/>
        <w:rPr>
          <w:rFonts w:ascii="Times New Roman" w:hAnsi="Times New Roman" w:cs="Times New Roman"/>
          <w:b/>
          <w:sz w:val="40"/>
          <w:szCs w:val="40"/>
        </w:rPr>
      </w:pPr>
      <w:proofErr w:type="gramStart"/>
      <w:r>
        <w:rPr>
          <w:rFonts w:ascii="Times New Roman" w:hAnsi="Times New Roman" w:cs="Times New Roman"/>
          <w:b/>
          <w:sz w:val="40"/>
          <w:szCs w:val="40"/>
        </w:rPr>
        <w:t>Patron of Wales.</w:t>
      </w:r>
      <w:proofErr w:type="gramEnd"/>
    </w:p>
    <w:p w:rsidR="00140A05" w:rsidRDefault="00140A05" w:rsidP="00140A05">
      <w:pPr>
        <w:pStyle w:val="NoSpacing"/>
        <w:ind w:left="1429" w:firstLine="11"/>
        <w:rPr>
          <w:rFonts w:ascii="Times New Roman" w:hAnsi="Times New Roman" w:cs="Times New Roman"/>
          <w:b/>
          <w:sz w:val="32"/>
          <w:szCs w:val="32"/>
        </w:rPr>
      </w:pPr>
    </w:p>
    <w:p w:rsidR="00140A05" w:rsidRPr="0099475A" w:rsidRDefault="00140A05" w:rsidP="00140A05">
      <w:pPr>
        <w:pStyle w:val="NoSpacing"/>
        <w:rPr>
          <w:rFonts w:ascii="Times New Roman" w:hAnsi="Times New Roman" w:cs="Times New Roman"/>
          <w:sz w:val="32"/>
          <w:szCs w:val="32"/>
        </w:rPr>
      </w:pPr>
      <w:r w:rsidRPr="0099475A">
        <w:rPr>
          <w:rFonts w:ascii="Times New Roman" w:hAnsi="Times New Roman" w:cs="Times New Roman"/>
          <w:sz w:val="32"/>
          <w:szCs w:val="32"/>
        </w:rPr>
        <w:t xml:space="preserve">David, or </w:t>
      </w:r>
      <w:proofErr w:type="spellStart"/>
      <w:r w:rsidRPr="0099475A">
        <w:rPr>
          <w:rFonts w:ascii="Times New Roman" w:hAnsi="Times New Roman" w:cs="Times New Roman"/>
          <w:sz w:val="32"/>
          <w:szCs w:val="32"/>
        </w:rPr>
        <w:t>Dewi</w:t>
      </w:r>
      <w:proofErr w:type="spellEnd"/>
      <w:r w:rsidRPr="0099475A">
        <w:rPr>
          <w:rFonts w:ascii="Times New Roman" w:hAnsi="Times New Roman" w:cs="Times New Roman"/>
          <w:sz w:val="32"/>
          <w:szCs w:val="32"/>
        </w:rPr>
        <w:t xml:space="preserve">, was a monk and a Bishop in the sixth century.  He was reputed to be an exemplar of the ascetic, spiritual life but was also highly regarded for his kindness and compassion to others, particularly the poor and sick.  He is believed to have founded the monastery at </w:t>
      </w:r>
      <w:proofErr w:type="spellStart"/>
      <w:r w:rsidRPr="0099475A">
        <w:rPr>
          <w:rFonts w:ascii="Times New Roman" w:hAnsi="Times New Roman" w:cs="Times New Roman"/>
          <w:sz w:val="32"/>
          <w:szCs w:val="32"/>
        </w:rPr>
        <w:t>Menevia</w:t>
      </w:r>
      <w:proofErr w:type="spellEnd"/>
      <w:r w:rsidRPr="0099475A">
        <w:rPr>
          <w:rFonts w:ascii="Times New Roman" w:hAnsi="Times New Roman" w:cs="Times New Roman"/>
          <w:sz w:val="32"/>
          <w:szCs w:val="32"/>
        </w:rPr>
        <w:t xml:space="preserve">, now St </w:t>
      </w:r>
      <w:proofErr w:type="spellStart"/>
      <w:r w:rsidRPr="0099475A">
        <w:rPr>
          <w:rFonts w:ascii="Times New Roman" w:hAnsi="Times New Roman" w:cs="Times New Roman"/>
          <w:sz w:val="32"/>
          <w:szCs w:val="32"/>
        </w:rPr>
        <w:t>Davids</w:t>
      </w:r>
      <w:proofErr w:type="spellEnd"/>
      <w:r w:rsidRPr="0099475A">
        <w:rPr>
          <w:rFonts w:ascii="Times New Roman" w:hAnsi="Times New Roman" w:cs="Times New Roman"/>
          <w:sz w:val="32"/>
          <w:szCs w:val="32"/>
        </w:rPr>
        <w:t>, and also at least a dozen other monasteries.  He is said to have based his Rule for his monasteries on that of the Egyptian desert monks, with a strong emphasis on hard work, abstinence from alcohol and refraining from unnecessary speech.  He died in about the year 601 and has been regarded as the Patron Saint of Wales since at least the twelfth century.</w:t>
      </w:r>
    </w:p>
    <w:p w:rsidR="00140A05" w:rsidRDefault="00140A05" w:rsidP="00140A05">
      <w:pPr>
        <w:pStyle w:val="NoSpacing"/>
        <w:ind w:left="1429" w:firstLine="11"/>
        <w:rPr>
          <w:rFonts w:ascii="Times New Roman" w:hAnsi="Times New Roman" w:cs="Times New Roman"/>
          <w:sz w:val="28"/>
          <w:szCs w:val="28"/>
        </w:rPr>
      </w:pPr>
    </w:p>
    <w:p w:rsidR="00140A05" w:rsidRDefault="00140A05" w:rsidP="00140A05">
      <w:pPr>
        <w:pStyle w:val="NoSpacing"/>
        <w:ind w:left="1429" w:firstLine="11"/>
        <w:rPr>
          <w:rFonts w:ascii="Times New Roman" w:hAnsi="Times New Roman" w:cs="Times New Roman"/>
          <w:sz w:val="24"/>
          <w:szCs w:val="24"/>
        </w:rPr>
      </w:pPr>
      <w:r w:rsidRPr="001A63EB">
        <w:rPr>
          <w:rFonts w:ascii="Times New Roman" w:hAnsi="Times New Roman" w:cs="Times New Roman"/>
          <w:i/>
          <w:sz w:val="28"/>
          <w:szCs w:val="28"/>
        </w:rPr>
        <w:t>Sourced from ‘Exciting Holiness’</w:t>
      </w:r>
    </w:p>
    <w:p w:rsidR="00140A05" w:rsidRDefault="00140A05" w:rsidP="00140A05">
      <w:pPr>
        <w:pStyle w:val="NoSpacing"/>
        <w:ind w:left="709"/>
        <w:rPr>
          <w:rFonts w:ascii="Times New Roman" w:hAnsi="Times New Roman" w:cs="Times New Roman"/>
          <w:sz w:val="28"/>
          <w:szCs w:val="28"/>
        </w:rPr>
      </w:pPr>
    </w:p>
    <w:p w:rsidR="00140A05" w:rsidRDefault="00140A05" w:rsidP="00140A05">
      <w:pPr>
        <w:pStyle w:val="NoSpacing"/>
        <w:rPr>
          <w:rFonts w:ascii="Times New Roman" w:hAnsi="Times New Roman" w:cs="Times New Roman"/>
          <w:b/>
          <w:sz w:val="40"/>
          <w:szCs w:val="40"/>
        </w:rPr>
      </w:pPr>
      <w:r>
        <w:rPr>
          <w:rFonts w:ascii="Times New Roman" w:hAnsi="Times New Roman" w:cs="Times New Roman"/>
          <w:b/>
          <w:sz w:val="40"/>
          <w:szCs w:val="40"/>
        </w:rPr>
        <w:lastRenderedPageBreak/>
        <w:t>2 March</w:t>
      </w:r>
    </w:p>
    <w:p w:rsidR="00140A05" w:rsidRDefault="00140A05" w:rsidP="00140A05">
      <w:pPr>
        <w:pStyle w:val="NoSpacing"/>
        <w:ind w:left="709"/>
        <w:rPr>
          <w:rFonts w:ascii="Times New Roman" w:hAnsi="Times New Roman" w:cs="Times New Roman"/>
          <w:b/>
          <w:sz w:val="40"/>
          <w:szCs w:val="40"/>
        </w:rPr>
      </w:pPr>
    </w:p>
    <w:p w:rsidR="00140A05" w:rsidRDefault="00140A05" w:rsidP="00140A05">
      <w:pPr>
        <w:pStyle w:val="NoSpacing"/>
        <w:rPr>
          <w:rFonts w:ascii="Times New Roman" w:hAnsi="Times New Roman" w:cs="Times New Roman"/>
          <w:b/>
          <w:sz w:val="40"/>
          <w:szCs w:val="40"/>
        </w:rPr>
      </w:pPr>
      <w:r>
        <w:rPr>
          <w:rFonts w:ascii="Times New Roman" w:hAnsi="Times New Roman" w:cs="Times New Roman"/>
          <w:b/>
          <w:sz w:val="40"/>
          <w:szCs w:val="40"/>
        </w:rPr>
        <w:t>Chad</w:t>
      </w:r>
    </w:p>
    <w:p w:rsidR="00140A05" w:rsidRDefault="00140A05" w:rsidP="00140A05">
      <w:pPr>
        <w:pStyle w:val="NoSpacing"/>
        <w:rPr>
          <w:rFonts w:ascii="Times New Roman" w:hAnsi="Times New Roman" w:cs="Times New Roman"/>
          <w:b/>
          <w:sz w:val="40"/>
          <w:szCs w:val="40"/>
        </w:rPr>
      </w:pPr>
      <w:r>
        <w:rPr>
          <w:rFonts w:ascii="Times New Roman" w:hAnsi="Times New Roman" w:cs="Times New Roman"/>
          <w:b/>
          <w:sz w:val="40"/>
          <w:szCs w:val="40"/>
        </w:rPr>
        <w:t>Bishop of Lichfield,</w:t>
      </w:r>
    </w:p>
    <w:p w:rsidR="00140A05" w:rsidRDefault="00140A05" w:rsidP="00140A05">
      <w:pPr>
        <w:pStyle w:val="NoSpacing"/>
        <w:rPr>
          <w:rFonts w:ascii="Times New Roman" w:hAnsi="Times New Roman" w:cs="Times New Roman"/>
          <w:b/>
          <w:sz w:val="40"/>
          <w:szCs w:val="40"/>
        </w:rPr>
      </w:pPr>
      <w:r>
        <w:rPr>
          <w:rFonts w:ascii="Times New Roman" w:hAnsi="Times New Roman" w:cs="Times New Roman"/>
          <w:b/>
          <w:sz w:val="40"/>
          <w:szCs w:val="40"/>
        </w:rPr>
        <w:t>Missionary   672</w:t>
      </w:r>
    </w:p>
    <w:p w:rsidR="00140A05" w:rsidRDefault="00140A05" w:rsidP="00140A05">
      <w:pPr>
        <w:pStyle w:val="NoSpacing"/>
        <w:ind w:left="709"/>
        <w:rPr>
          <w:rFonts w:ascii="Times New Roman" w:hAnsi="Times New Roman" w:cs="Times New Roman"/>
          <w:b/>
          <w:sz w:val="40"/>
          <w:szCs w:val="40"/>
        </w:rPr>
      </w:pPr>
    </w:p>
    <w:p w:rsidR="00140A05" w:rsidRDefault="00140A05" w:rsidP="00140A05">
      <w:pPr>
        <w:pStyle w:val="NoSpacing"/>
        <w:rPr>
          <w:rFonts w:ascii="Times New Roman" w:hAnsi="Times New Roman" w:cs="Times New Roman"/>
          <w:sz w:val="32"/>
          <w:szCs w:val="32"/>
        </w:rPr>
      </w:pPr>
      <w:r w:rsidRPr="00CE721E">
        <w:rPr>
          <w:rFonts w:ascii="Times New Roman" w:hAnsi="Times New Roman" w:cs="Times New Roman"/>
          <w:sz w:val="32"/>
          <w:szCs w:val="32"/>
        </w:rPr>
        <w:t>Almighty God,</w:t>
      </w:r>
      <w:r>
        <w:rPr>
          <w:rFonts w:ascii="Times New Roman" w:hAnsi="Times New Roman" w:cs="Times New Roman"/>
          <w:sz w:val="32"/>
          <w:szCs w:val="32"/>
        </w:rPr>
        <w:t xml:space="preserve"> from the first fruits of the </w:t>
      </w:r>
    </w:p>
    <w:p w:rsidR="00140A05" w:rsidRDefault="00140A05" w:rsidP="00140A05">
      <w:pPr>
        <w:pStyle w:val="NoSpacing"/>
        <w:rPr>
          <w:rFonts w:ascii="Times New Roman" w:hAnsi="Times New Roman" w:cs="Times New Roman"/>
          <w:sz w:val="32"/>
          <w:szCs w:val="32"/>
        </w:rPr>
      </w:pPr>
      <w:r>
        <w:rPr>
          <w:rFonts w:ascii="Times New Roman" w:hAnsi="Times New Roman" w:cs="Times New Roman"/>
          <w:sz w:val="32"/>
          <w:szCs w:val="32"/>
        </w:rPr>
        <w:t xml:space="preserve">English nation who turned to Christ, you </w:t>
      </w:r>
    </w:p>
    <w:p w:rsidR="00140A05" w:rsidRDefault="00140A05" w:rsidP="00140A05">
      <w:pPr>
        <w:pStyle w:val="NoSpacing"/>
        <w:rPr>
          <w:rFonts w:ascii="Times New Roman" w:hAnsi="Times New Roman" w:cs="Times New Roman"/>
          <w:sz w:val="32"/>
          <w:szCs w:val="32"/>
        </w:rPr>
      </w:pPr>
      <w:proofErr w:type="gramStart"/>
      <w:r>
        <w:rPr>
          <w:rFonts w:ascii="Times New Roman" w:hAnsi="Times New Roman" w:cs="Times New Roman"/>
          <w:sz w:val="32"/>
          <w:szCs w:val="32"/>
        </w:rPr>
        <w:t>called</w:t>
      </w:r>
      <w:proofErr w:type="gramEnd"/>
      <w:r>
        <w:rPr>
          <w:rFonts w:ascii="Times New Roman" w:hAnsi="Times New Roman" w:cs="Times New Roman"/>
          <w:sz w:val="32"/>
          <w:szCs w:val="32"/>
        </w:rPr>
        <w:t xml:space="preserve"> your servant Chad to be an evangelist</w:t>
      </w:r>
    </w:p>
    <w:p w:rsidR="00140A05" w:rsidRDefault="00140A05" w:rsidP="00140A05">
      <w:pPr>
        <w:pStyle w:val="NoSpacing"/>
        <w:rPr>
          <w:rFonts w:ascii="Times New Roman" w:hAnsi="Times New Roman" w:cs="Times New Roman"/>
          <w:sz w:val="32"/>
          <w:szCs w:val="32"/>
        </w:rPr>
      </w:pPr>
      <w:proofErr w:type="gramStart"/>
      <w:r>
        <w:rPr>
          <w:rFonts w:ascii="Times New Roman" w:hAnsi="Times New Roman" w:cs="Times New Roman"/>
          <w:sz w:val="32"/>
          <w:szCs w:val="32"/>
        </w:rPr>
        <w:t>and</w:t>
      </w:r>
      <w:proofErr w:type="gramEnd"/>
      <w:r>
        <w:rPr>
          <w:rFonts w:ascii="Times New Roman" w:hAnsi="Times New Roman" w:cs="Times New Roman"/>
          <w:sz w:val="32"/>
          <w:szCs w:val="32"/>
        </w:rPr>
        <w:t xml:space="preserve"> Bishop of</w:t>
      </w:r>
      <w:r>
        <w:rPr>
          <w:rFonts w:ascii="Times New Roman" w:hAnsi="Times New Roman" w:cs="Times New Roman"/>
          <w:sz w:val="32"/>
          <w:szCs w:val="32"/>
        </w:rPr>
        <w:t xml:space="preserve"> his own people:  give us grace</w:t>
      </w:r>
    </w:p>
    <w:p w:rsidR="00140A05" w:rsidRDefault="00140A05" w:rsidP="00140A05">
      <w:pPr>
        <w:pStyle w:val="NoSpacing"/>
        <w:rPr>
          <w:rFonts w:ascii="Times New Roman" w:hAnsi="Times New Roman" w:cs="Times New Roman"/>
          <w:sz w:val="32"/>
          <w:szCs w:val="32"/>
        </w:rPr>
      </w:pPr>
      <w:proofErr w:type="gramStart"/>
      <w:r>
        <w:rPr>
          <w:rFonts w:ascii="Times New Roman" w:hAnsi="Times New Roman" w:cs="Times New Roman"/>
          <w:sz w:val="32"/>
          <w:szCs w:val="32"/>
        </w:rPr>
        <w:t>so</w:t>
      </w:r>
      <w:proofErr w:type="gramEnd"/>
      <w:r>
        <w:rPr>
          <w:rFonts w:ascii="Times New Roman" w:hAnsi="Times New Roman" w:cs="Times New Roman"/>
          <w:sz w:val="32"/>
          <w:szCs w:val="32"/>
        </w:rPr>
        <w:t xml:space="preserve"> to follow his peaceable nature, humble spirit </w:t>
      </w:r>
    </w:p>
    <w:p w:rsidR="00140A05" w:rsidRDefault="00140A05" w:rsidP="00140A05">
      <w:pPr>
        <w:pStyle w:val="NoSpacing"/>
        <w:rPr>
          <w:rFonts w:ascii="Times New Roman" w:hAnsi="Times New Roman" w:cs="Times New Roman"/>
          <w:sz w:val="32"/>
          <w:szCs w:val="32"/>
        </w:rPr>
      </w:pPr>
      <w:proofErr w:type="gramStart"/>
      <w:r>
        <w:rPr>
          <w:rFonts w:ascii="Times New Roman" w:hAnsi="Times New Roman" w:cs="Times New Roman"/>
          <w:sz w:val="32"/>
          <w:szCs w:val="32"/>
        </w:rPr>
        <w:t>and</w:t>
      </w:r>
      <w:proofErr w:type="gramEnd"/>
      <w:r>
        <w:rPr>
          <w:rFonts w:ascii="Times New Roman" w:hAnsi="Times New Roman" w:cs="Times New Roman"/>
          <w:sz w:val="32"/>
          <w:szCs w:val="32"/>
        </w:rPr>
        <w:t xml:space="preserve"> prayerful life, that we may truly commend </w:t>
      </w:r>
    </w:p>
    <w:p w:rsidR="00140A05" w:rsidRDefault="00140A05" w:rsidP="00140A05">
      <w:pPr>
        <w:pStyle w:val="NoSpacing"/>
        <w:rPr>
          <w:rFonts w:ascii="Times New Roman" w:hAnsi="Times New Roman" w:cs="Times New Roman"/>
          <w:sz w:val="32"/>
          <w:szCs w:val="32"/>
        </w:rPr>
      </w:pPr>
      <w:proofErr w:type="gramStart"/>
      <w:r>
        <w:rPr>
          <w:rFonts w:ascii="Times New Roman" w:hAnsi="Times New Roman" w:cs="Times New Roman"/>
          <w:sz w:val="32"/>
          <w:szCs w:val="32"/>
        </w:rPr>
        <w:t>to</w:t>
      </w:r>
      <w:proofErr w:type="gramEnd"/>
      <w:r>
        <w:rPr>
          <w:rFonts w:ascii="Times New Roman" w:hAnsi="Times New Roman" w:cs="Times New Roman"/>
          <w:sz w:val="32"/>
          <w:szCs w:val="32"/>
        </w:rPr>
        <w:t xml:space="preserve"> others the faith which we ourselves profess; through Jesus Christ our Lord.</w:t>
      </w:r>
    </w:p>
    <w:p w:rsidR="00140A05" w:rsidRDefault="00140A05" w:rsidP="00140A05">
      <w:pPr>
        <w:pStyle w:val="NoSpacing"/>
        <w:rPr>
          <w:rFonts w:ascii="Times New Roman" w:hAnsi="Times New Roman" w:cs="Times New Roman"/>
          <w:sz w:val="32"/>
          <w:szCs w:val="32"/>
        </w:rPr>
      </w:pPr>
      <w:r>
        <w:rPr>
          <w:rFonts w:ascii="Times New Roman" w:hAnsi="Times New Roman" w:cs="Times New Roman"/>
          <w:sz w:val="32"/>
          <w:szCs w:val="32"/>
        </w:rPr>
        <w:t>Amen.</w:t>
      </w:r>
    </w:p>
    <w:p w:rsidR="00140A05" w:rsidRDefault="00140A05" w:rsidP="00140A05">
      <w:pPr>
        <w:pStyle w:val="NoSpacing"/>
        <w:ind w:left="709"/>
        <w:rPr>
          <w:rFonts w:ascii="Times New Roman" w:hAnsi="Times New Roman" w:cs="Times New Roman"/>
          <w:sz w:val="32"/>
          <w:szCs w:val="32"/>
        </w:rPr>
      </w:pPr>
    </w:p>
    <w:p w:rsidR="00140A05" w:rsidRPr="00CE721E" w:rsidRDefault="00140A05" w:rsidP="00140A05">
      <w:pPr>
        <w:pStyle w:val="NoSpacing"/>
        <w:ind w:left="709"/>
        <w:rPr>
          <w:rFonts w:ascii="Times New Roman" w:hAnsi="Times New Roman" w:cs="Times New Roman"/>
          <w:sz w:val="32"/>
          <w:szCs w:val="32"/>
        </w:rPr>
      </w:pPr>
    </w:p>
    <w:p w:rsidR="00140A05" w:rsidRDefault="00140A05" w:rsidP="00140A05">
      <w:pPr>
        <w:ind w:left="2160" w:firstLine="720"/>
        <w:jc w:val="center"/>
        <w:rPr>
          <w:sz w:val="20"/>
          <w:szCs w:val="20"/>
        </w:rPr>
      </w:pPr>
      <w:r w:rsidRPr="00E52D31">
        <w:rPr>
          <w:sz w:val="20"/>
          <w:szCs w:val="20"/>
        </w:rPr>
        <w:t xml:space="preserve">© The Archbishops’ Council of the </w:t>
      </w:r>
    </w:p>
    <w:p w:rsidR="00140A05" w:rsidRPr="00E52D31" w:rsidRDefault="00140A05" w:rsidP="00140A05">
      <w:pPr>
        <w:jc w:val="center"/>
        <w:rPr>
          <w:sz w:val="20"/>
          <w:szCs w:val="20"/>
        </w:rPr>
      </w:pPr>
      <w:r>
        <w:rPr>
          <w:sz w:val="20"/>
          <w:szCs w:val="20"/>
        </w:rPr>
        <w:t xml:space="preserve">                                                         </w:t>
      </w:r>
      <w:r w:rsidRPr="00E52D31">
        <w:rPr>
          <w:sz w:val="20"/>
          <w:szCs w:val="20"/>
        </w:rPr>
        <w:t>Church of England</w:t>
      </w:r>
    </w:p>
    <w:p w:rsidR="00140A05" w:rsidRDefault="00140A05" w:rsidP="00140A05">
      <w:pPr>
        <w:pStyle w:val="NoSpacing"/>
        <w:ind w:left="709" w:firstLine="11"/>
        <w:rPr>
          <w:rFonts w:ascii="Times New Roman" w:hAnsi="Times New Roman" w:cs="Times New Roman"/>
          <w:b/>
          <w:sz w:val="40"/>
          <w:szCs w:val="40"/>
        </w:rPr>
      </w:pPr>
    </w:p>
    <w:p w:rsidR="00140A05" w:rsidRDefault="00140A05" w:rsidP="00140A05">
      <w:pPr>
        <w:pStyle w:val="NoSpacing"/>
        <w:rPr>
          <w:rFonts w:ascii="Times New Roman" w:hAnsi="Times New Roman" w:cs="Times New Roman"/>
          <w:b/>
          <w:sz w:val="40"/>
          <w:szCs w:val="40"/>
        </w:rPr>
      </w:pPr>
    </w:p>
    <w:p w:rsidR="00140A05" w:rsidRDefault="00140A05" w:rsidP="00140A05">
      <w:pPr>
        <w:pStyle w:val="NoSpacing"/>
        <w:ind w:left="709" w:firstLine="11"/>
        <w:rPr>
          <w:rFonts w:ascii="Times New Roman" w:hAnsi="Times New Roman" w:cs="Times New Roman"/>
          <w:b/>
          <w:sz w:val="40"/>
          <w:szCs w:val="40"/>
        </w:rPr>
      </w:pPr>
    </w:p>
    <w:p w:rsidR="00140A05" w:rsidRDefault="00140A05" w:rsidP="00140A05">
      <w:pPr>
        <w:pStyle w:val="NoSpacing"/>
        <w:ind w:left="709" w:firstLine="11"/>
        <w:rPr>
          <w:rFonts w:ascii="Times New Roman" w:hAnsi="Times New Roman" w:cs="Times New Roman"/>
          <w:b/>
          <w:sz w:val="40"/>
          <w:szCs w:val="40"/>
        </w:rPr>
      </w:pPr>
    </w:p>
    <w:p w:rsidR="00140A05" w:rsidRDefault="00140A05" w:rsidP="00140A05">
      <w:pPr>
        <w:pStyle w:val="NoSpacing"/>
        <w:ind w:left="709" w:firstLine="11"/>
        <w:rPr>
          <w:rFonts w:ascii="Times New Roman" w:hAnsi="Times New Roman" w:cs="Times New Roman"/>
          <w:b/>
          <w:sz w:val="40"/>
          <w:szCs w:val="40"/>
        </w:rPr>
      </w:pPr>
    </w:p>
    <w:p w:rsidR="00140A05" w:rsidRDefault="00140A05" w:rsidP="00140A05">
      <w:pPr>
        <w:pStyle w:val="NoSpacing"/>
        <w:ind w:left="709" w:firstLine="11"/>
        <w:rPr>
          <w:rFonts w:ascii="Times New Roman" w:hAnsi="Times New Roman" w:cs="Times New Roman"/>
          <w:b/>
          <w:sz w:val="40"/>
          <w:szCs w:val="40"/>
        </w:rPr>
      </w:pPr>
      <w:bookmarkStart w:id="0" w:name="_GoBack"/>
      <w:bookmarkEnd w:id="0"/>
      <w:r>
        <w:rPr>
          <w:rFonts w:ascii="Times New Roman" w:hAnsi="Times New Roman" w:cs="Times New Roman"/>
          <w:b/>
          <w:sz w:val="40"/>
          <w:szCs w:val="40"/>
        </w:rPr>
        <w:lastRenderedPageBreak/>
        <w:t>2 March</w:t>
      </w:r>
    </w:p>
    <w:p w:rsidR="00140A05" w:rsidRDefault="00140A05" w:rsidP="00140A05">
      <w:pPr>
        <w:pStyle w:val="NoSpacing"/>
        <w:ind w:left="709" w:firstLine="11"/>
        <w:rPr>
          <w:rFonts w:ascii="Times New Roman" w:hAnsi="Times New Roman" w:cs="Times New Roman"/>
          <w:b/>
          <w:sz w:val="40"/>
          <w:szCs w:val="40"/>
        </w:rPr>
      </w:pPr>
    </w:p>
    <w:p w:rsidR="00140A05" w:rsidRDefault="00140A05" w:rsidP="00140A05">
      <w:pPr>
        <w:pStyle w:val="NoSpacing"/>
        <w:ind w:left="709" w:firstLine="11"/>
        <w:rPr>
          <w:rFonts w:ascii="Times New Roman" w:hAnsi="Times New Roman" w:cs="Times New Roman"/>
          <w:b/>
          <w:sz w:val="40"/>
          <w:szCs w:val="40"/>
        </w:rPr>
      </w:pPr>
      <w:r>
        <w:rPr>
          <w:rFonts w:ascii="Times New Roman" w:hAnsi="Times New Roman" w:cs="Times New Roman"/>
          <w:b/>
          <w:sz w:val="40"/>
          <w:szCs w:val="40"/>
        </w:rPr>
        <w:t>Chad</w:t>
      </w:r>
    </w:p>
    <w:p w:rsidR="00140A05" w:rsidRDefault="00140A05" w:rsidP="00140A05">
      <w:pPr>
        <w:pStyle w:val="NoSpacing"/>
        <w:ind w:left="709" w:firstLine="11"/>
        <w:rPr>
          <w:rFonts w:ascii="Times New Roman" w:hAnsi="Times New Roman" w:cs="Times New Roman"/>
          <w:b/>
          <w:sz w:val="40"/>
          <w:szCs w:val="40"/>
        </w:rPr>
      </w:pPr>
      <w:r>
        <w:rPr>
          <w:rFonts w:ascii="Times New Roman" w:hAnsi="Times New Roman" w:cs="Times New Roman"/>
          <w:b/>
          <w:sz w:val="40"/>
          <w:szCs w:val="40"/>
        </w:rPr>
        <w:t>Bishop of Lichfield, Missionary</w:t>
      </w:r>
    </w:p>
    <w:p w:rsidR="00140A05" w:rsidRDefault="00140A05" w:rsidP="00140A05">
      <w:pPr>
        <w:pStyle w:val="NoSpacing"/>
        <w:ind w:left="709" w:firstLine="11"/>
        <w:rPr>
          <w:rFonts w:ascii="Times New Roman" w:hAnsi="Times New Roman" w:cs="Times New Roman"/>
          <w:b/>
          <w:sz w:val="40"/>
          <w:szCs w:val="40"/>
        </w:rPr>
      </w:pPr>
    </w:p>
    <w:p w:rsidR="00140A05" w:rsidRDefault="00140A05" w:rsidP="00140A05">
      <w:pPr>
        <w:pStyle w:val="NoSpacing"/>
        <w:ind w:left="709" w:firstLine="11"/>
        <w:rPr>
          <w:rFonts w:ascii="Times New Roman" w:hAnsi="Times New Roman" w:cs="Times New Roman"/>
          <w:sz w:val="28"/>
          <w:szCs w:val="28"/>
        </w:rPr>
      </w:pPr>
      <w:r>
        <w:rPr>
          <w:rFonts w:ascii="Times New Roman" w:hAnsi="Times New Roman" w:cs="Times New Roman"/>
          <w:sz w:val="28"/>
          <w:szCs w:val="28"/>
        </w:rPr>
        <w:t xml:space="preserve">Chad was born in Northumbria, the youngest of four sons, all of whom became both priests and monks.  They entered the monastery on the isle of Lindisfarne and were taught by St Aidan.  Chad’s brother, </w:t>
      </w:r>
      <w:proofErr w:type="spellStart"/>
      <w:r>
        <w:rPr>
          <w:rFonts w:ascii="Times New Roman" w:hAnsi="Times New Roman" w:cs="Times New Roman"/>
          <w:sz w:val="28"/>
          <w:szCs w:val="28"/>
        </w:rPr>
        <w:t>Cedd</w:t>
      </w:r>
      <w:proofErr w:type="spellEnd"/>
      <w:r>
        <w:rPr>
          <w:rFonts w:ascii="Times New Roman" w:hAnsi="Times New Roman" w:cs="Times New Roman"/>
          <w:sz w:val="28"/>
          <w:szCs w:val="28"/>
        </w:rPr>
        <w:t xml:space="preserve"> had founded the abbey at </w:t>
      </w:r>
      <w:proofErr w:type="spellStart"/>
      <w:r>
        <w:rPr>
          <w:rFonts w:ascii="Times New Roman" w:hAnsi="Times New Roman" w:cs="Times New Roman"/>
          <w:sz w:val="28"/>
          <w:szCs w:val="28"/>
        </w:rPr>
        <w:t>Lastingham</w:t>
      </w:r>
      <w:proofErr w:type="spellEnd"/>
      <w:r>
        <w:rPr>
          <w:rFonts w:ascii="Times New Roman" w:hAnsi="Times New Roman" w:cs="Times New Roman"/>
          <w:sz w:val="28"/>
          <w:szCs w:val="28"/>
        </w:rPr>
        <w:t xml:space="preserve"> and, on his brother’s death, Chad was elected Abbott.  During the confusion in ecclesiastical discipline between Celtic-oriented, Anglo-Saxon </w:t>
      </w:r>
      <w:proofErr w:type="spellStart"/>
      <w:r>
        <w:rPr>
          <w:rFonts w:ascii="Times New Roman" w:hAnsi="Times New Roman" w:cs="Times New Roman"/>
          <w:sz w:val="28"/>
          <w:szCs w:val="28"/>
        </w:rPr>
        <w:t>hierachy</w:t>
      </w:r>
      <w:proofErr w:type="spellEnd"/>
      <w:r>
        <w:rPr>
          <w:rFonts w:ascii="Times New Roman" w:hAnsi="Times New Roman" w:cs="Times New Roman"/>
          <w:sz w:val="28"/>
          <w:szCs w:val="28"/>
        </w:rPr>
        <w:t xml:space="preserve"> and the pressure from Rome for conformity, Chad became Bishop of York for a time.  He graciously stepped back with the arrival in Britain of Theodore, who doubted the validity of indigenous consecrations.  This was eventually rectified and Chad became Bishop of Mercia, a huge diocese the centre of which he moved from </w:t>
      </w:r>
      <w:proofErr w:type="spellStart"/>
      <w:r>
        <w:rPr>
          <w:rFonts w:ascii="Times New Roman" w:hAnsi="Times New Roman" w:cs="Times New Roman"/>
          <w:sz w:val="28"/>
          <w:szCs w:val="28"/>
        </w:rPr>
        <w:t>Repton</w:t>
      </w:r>
      <w:proofErr w:type="spellEnd"/>
      <w:r>
        <w:rPr>
          <w:rFonts w:ascii="Times New Roman" w:hAnsi="Times New Roman" w:cs="Times New Roman"/>
          <w:sz w:val="28"/>
          <w:szCs w:val="28"/>
        </w:rPr>
        <w:t xml:space="preserve"> to Lichfield.  Chad travelled extensively and became much loved for his wisdom and gentleness in otherwise difficult situations.  The plague was prevalent at this time and Chad died on this day in the year 672.</w:t>
      </w:r>
    </w:p>
    <w:p w:rsidR="00140A05" w:rsidRDefault="00140A05" w:rsidP="00140A05">
      <w:pPr>
        <w:pStyle w:val="NoSpacing"/>
        <w:ind w:left="709" w:firstLine="11"/>
        <w:rPr>
          <w:rFonts w:ascii="Times New Roman" w:hAnsi="Times New Roman" w:cs="Times New Roman"/>
          <w:sz w:val="28"/>
          <w:szCs w:val="28"/>
        </w:rPr>
      </w:pPr>
    </w:p>
    <w:p w:rsidR="00140A05" w:rsidRPr="00140A05" w:rsidRDefault="00140A05" w:rsidP="00140A05">
      <w:pPr>
        <w:pStyle w:val="NoSpacing"/>
        <w:ind w:left="1429" w:firstLine="11"/>
        <w:rPr>
          <w:rFonts w:ascii="Times New Roman" w:hAnsi="Times New Roman" w:cs="Times New Roman"/>
          <w:sz w:val="24"/>
          <w:szCs w:val="24"/>
        </w:rPr>
      </w:pPr>
      <w:r w:rsidRPr="001A63EB">
        <w:rPr>
          <w:rFonts w:ascii="Times New Roman" w:hAnsi="Times New Roman" w:cs="Times New Roman"/>
          <w:i/>
          <w:sz w:val="28"/>
          <w:szCs w:val="28"/>
        </w:rPr>
        <w:t>Sourced from ‘Exciting Holiness’</w:t>
      </w:r>
    </w:p>
    <w:p w:rsidR="00A57D8E" w:rsidRDefault="00A57D8E" w:rsidP="00140A05">
      <w:pPr>
        <w:pStyle w:val="NoSpacing"/>
      </w:pPr>
    </w:p>
    <w:sectPr w:rsidR="00A57D8E" w:rsidSect="00140A05">
      <w:pgSz w:w="16838" w:h="11906" w:orient="landscape"/>
      <w:pgMar w:top="1440" w:right="1440" w:bottom="709"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A05"/>
    <w:rsid w:val="00140A05"/>
    <w:rsid w:val="00A57D8E"/>
    <w:rsid w:val="00AF27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A0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0A0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A0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0A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Andrew</cp:lastModifiedBy>
  <cp:revision>1</cp:revision>
  <dcterms:created xsi:type="dcterms:W3CDTF">2021-02-23T12:37:00Z</dcterms:created>
  <dcterms:modified xsi:type="dcterms:W3CDTF">2021-02-23T12:42:00Z</dcterms:modified>
</cp:coreProperties>
</file>