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8F" w:rsidRDefault="00475C8F" w:rsidP="00475C8F">
      <w:pPr>
        <w:pStyle w:val="NoSpacing"/>
        <w:ind w:left="1429" w:firstLine="11"/>
        <w:rPr>
          <w:rFonts w:ascii="Times New Roman" w:hAnsi="Times New Roman" w:cs="Times New Roman"/>
          <w:i/>
          <w:sz w:val="28"/>
          <w:szCs w:val="28"/>
        </w:rPr>
      </w:pPr>
    </w:p>
    <w:p w:rsidR="00475C8F" w:rsidRDefault="00475C8F" w:rsidP="00475C8F">
      <w:pPr>
        <w:pStyle w:val="NoSpacing"/>
        <w:rPr>
          <w:rFonts w:ascii="Times New Roman" w:hAnsi="Times New Roman" w:cs="Times New Roman"/>
          <w:b/>
          <w:sz w:val="40"/>
          <w:szCs w:val="40"/>
        </w:rPr>
      </w:pPr>
      <w:r>
        <w:rPr>
          <w:rFonts w:ascii="Times New Roman" w:hAnsi="Times New Roman" w:cs="Times New Roman"/>
          <w:b/>
          <w:sz w:val="40"/>
          <w:szCs w:val="40"/>
        </w:rPr>
        <w:t>8 March</w:t>
      </w:r>
    </w:p>
    <w:p w:rsidR="00475C8F" w:rsidRDefault="00475C8F" w:rsidP="00475C8F">
      <w:pPr>
        <w:pStyle w:val="NoSpacing"/>
        <w:ind w:left="1429" w:firstLine="11"/>
        <w:rPr>
          <w:rFonts w:ascii="Times New Roman" w:hAnsi="Times New Roman" w:cs="Times New Roman"/>
          <w:b/>
          <w:sz w:val="40"/>
          <w:szCs w:val="40"/>
        </w:rPr>
      </w:pPr>
    </w:p>
    <w:p w:rsidR="00475C8F" w:rsidRDefault="00475C8F" w:rsidP="00475C8F">
      <w:pPr>
        <w:pStyle w:val="NoSpacing"/>
        <w:rPr>
          <w:rFonts w:ascii="Times New Roman" w:hAnsi="Times New Roman" w:cs="Times New Roman"/>
          <w:b/>
          <w:sz w:val="40"/>
          <w:szCs w:val="40"/>
        </w:rPr>
      </w:pPr>
      <w:r>
        <w:rPr>
          <w:rFonts w:ascii="Times New Roman" w:hAnsi="Times New Roman" w:cs="Times New Roman"/>
          <w:b/>
          <w:sz w:val="40"/>
          <w:szCs w:val="40"/>
        </w:rPr>
        <w:t>Edward King,</w:t>
      </w:r>
    </w:p>
    <w:p w:rsidR="00475C8F" w:rsidRDefault="00475C8F" w:rsidP="00475C8F">
      <w:pPr>
        <w:pStyle w:val="NoSpacing"/>
        <w:rPr>
          <w:rFonts w:ascii="Times New Roman" w:hAnsi="Times New Roman" w:cs="Times New Roman"/>
          <w:b/>
          <w:sz w:val="40"/>
          <w:szCs w:val="40"/>
        </w:rPr>
      </w:pPr>
      <w:r>
        <w:rPr>
          <w:rFonts w:ascii="Times New Roman" w:hAnsi="Times New Roman" w:cs="Times New Roman"/>
          <w:b/>
          <w:sz w:val="40"/>
          <w:szCs w:val="40"/>
        </w:rPr>
        <w:t xml:space="preserve">Bishop of </w:t>
      </w:r>
      <w:proofErr w:type="gramStart"/>
      <w:r>
        <w:rPr>
          <w:rFonts w:ascii="Times New Roman" w:hAnsi="Times New Roman" w:cs="Times New Roman"/>
          <w:b/>
          <w:sz w:val="40"/>
          <w:szCs w:val="40"/>
        </w:rPr>
        <w:t>Lincoln  19</w:t>
      </w:r>
      <w:r>
        <w:rPr>
          <w:rFonts w:ascii="Times New Roman" w:hAnsi="Times New Roman" w:cs="Times New Roman"/>
          <w:b/>
          <w:sz w:val="40"/>
          <w:szCs w:val="40"/>
        </w:rPr>
        <w:t>10</w:t>
      </w:r>
      <w:proofErr w:type="gramEnd"/>
    </w:p>
    <w:p w:rsidR="00475C8F" w:rsidRDefault="00475C8F" w:rsidP="00475C8F">
      <w:pPr>
        <w:pStyle w:val="NoSpacing"/>
        <w:ind w:firstLine="720"/>
        <w:rPr>
          <w:rFonts w:ascii="Times New Roman" w:hAnsi="Times New Roman" w:cs="Times New Roman"/>
          <w:b/>
          <w:sz w:val="40"/>
          <w:szCs w:val="40"/>
        </w:rPr>
      </w:pPr>
    </w:p>
    <w:p w:rsidR="00475C8F" w:rsidRDefault="00475C8F" w:rsidP="00475C8F">
      <w:pPr>
        <w:pStyle w:val="NoSpacing"/>
        <w:rPr>
          <w:rFonts w:ascii="Times New Roman" w:hAnsi="Times New Roman" w:cs="Times New Roman"/>
          <w:sz w:val="32"/>
          <w:szCs w:val="32"/>
        </w:rPr>
      </w:pPr>
      <w:r>
        <w:rPr>
          <w:rFonts w:ascii="Times New Roman" w:hAnsi="Times New Roman" w:cs="Times New Roman"/>
          <w:sz w:val="32"/>
          <w:szCs w:val="32"/>
        </w:rPr>
        <w:t xml:space="preserve">God of peace, who gave such grace to </w:t>
      </w:r>
    </w:p>
    <w:p w:rsidR="00475C8F" w:rsidRDefault="00475C8F" w:rsidP="00475C8F">
      <w:pPr>
        <w:pStyle w:val="NoSpacing"/>
        <w:rPr>
          <w:rFonts w:ascii="Times New Roman" w:hAnsi="Times New Roman" w:cs="Times New Roman"/>
          <w:sz w:val="32"/>
          <w:szCs w:val="32"/>
        </w:rPr>
      </w:pPr>
      <w:proofErr w:type="gramStart"/>
      <w:r>
        <w:rPr>
          <w:rFonts w:ascii="Times New Roman" w:hAnsi="Times New Roman" w:cs="Times New Roman"/>
          <w:sz w:val="32"/>
          <w:szCs w:val="32"/>
        </w:rPr>
        <w:t>your</w:t>
      </w:r>
      <w:proofErr w:type="gramEnd"/>
      <w:r>
        <w:rPr>
          <w:rFonts w:ascii="Times New Roman" w:hAnsi="Times New Roman" w:cs="Times New Roman"/>
          <w:sz w:val="32"/>
          <w:szCs w:val="32"/>
        </w:rPr>
        <w:t xml:space="preserve"> servant Edward King that </w:t>
      </w:r>
    </w:p>
    <w:p w:rsidR="00475C8F" w:rsidRDefault="00475C8F" w:rsidP="00475C8F">
      <w:pPr>
        <w:pStyle w:val="NoSpacing"/>
        <w:rPr>
          <w:rFonts w:ascii="Times New Roman" w:hAnsi="Times New Roman" w:cs="Times New Roman"/>
          <w:sz w:val="32"/>
          <w:szCs w:val="32"/>
        </w:rPr>
      </w:pPr>
      <w:proofErr w:type="gramStart"/>
      <w:r>
        <w:rPr>
          <w:rFonts w:ascii="Times New Roman" w:hAnsi="Times New Roman" w:cs="Times New Roman"/>
          <w:sz w:val="32"/>
          <w:szCs w:val="32"/>
        </w:rPr>
        <w:t>whomever</w:t>
      </w:r>
      <w:proofErr w:type="gramEnd"/>
      <w:r>
        <w:rPr>
          <w:rFonts w:ascii="Times New Roman" w:hAnsi="Times New Roman" w:cs="Times New Roman"/>
          <w:sz w:val="32"/>
          <w:szCs w:val="32"/>
        </w:rPr>
        <w:t xml:space="preserve"> he met he drew to Christ:  fill </w:t>
      </w:r>
    </w:p>
    <w:p w:rsidR="00475C8F" w:rsidRDefault="00475C8F" w:rsidP="00475C8F">
      <w:pPr>
        <w:pStyle w:val="NoSpacing"/>
        <w:rPr>
          <w:rFonts w:ascii="Times New Roman" w:hAnsi="Times New Roman" w:cs="Times New Roman"/>
          <w:sz w:val="32"/>
          <w:szCs w:val="32"/>
        </w:rPr>
      </w:pPr>
      <w:proofErr w:type="gramStart"/>
      <w:r>
        <w:rPr>
          <w:rFonts w:ascii="Times New Roman" w:hAnsi="Times New Roman" w:cs="Times New Roman"/>
          <w:sz w:val="32"/>
          <w:szCs w:val="32"/>
        </w:rPr>
        <w:t>us</w:t>
      </w:r>
      <w:proofErr w:type="gramEnd"/>
      <w:r>
        <w:rPr>
          <w:rFonts w:ascii="Times New Roman" w:hAnsi="Times New Roman" w:cs="Times New Roman"/>
          <w:sz w:val="32"/>
          <w:szCs w:val="32"/>
        </w:rPr>
        <w:t xml:space="preserve">, we pray, with tender sympathy and </w:t>
      </w:r>
    </w:p>
    <w:p w:rsidR="00475C8F" w:rsidRDefault="00475C8F" w:rsidP="00475C8F">
      <w:pPr>
        <w:pStyle w:val="NoSpacing"/>
        <w:rPr>
          <w:rFonts w:ascii="Times New Roman" w:hAnsi="Times New Roman" w:cs="Times New Roman"/>
          <w:sz w:val="32"/>
          <w:szCs w:val="32"/>
        </w:rPr>
      </w:pPr>
      <w:proofErr w:type="gramStart"/>
      <w:r>
        <w:rPr>
          <w:rFonts w:ascii="Times New Roman" w:hAnsi="Times New Roman" w:cs="Times New Roman"/>
          <w:sz w:val="32"/>
          <w:szCs w:val="32"/>
        </w:rPr>
        <w:t>joyful</w:t>
      </w:r>
      <w:proofErr w:type="gramEnd"/>
      <w:r>
        <w:rPr>
          <w:rFonts w:ascii="Times New Roman" w:hAnsi="Times New Roman" w:cs="Times New Roman"/>
          <w:sz w:val="32"/>
          <w:szCs w:val="32"/>
        </w:rPr>
        <w:t xml:space="preserve"> faith, that we also may win others </w:t>
      </w:r>
    </w:p>
    <w:p w:rsidR="00475C8F" w:rsidRDefault="00475C8F" w:rsidP="00475C8F">
      <w:pPr>
        <w:pStyle w:val="NoSpacing"/>
        <w:rPr>
          <w:rFonts w:ascii="Times New Roman" w:hAnsi="Times New Roman" w:cs="Times New Roman"/>
          <w:sz w:val="32"/>
          <w:szCs w:val="32"/>
        </w:rPr>
      </w:pPr>
      <w:proofErr w:type="gramStart"/>
      <w:r>
        <w:rPr>
          <w:rFonts w:ascii="Times New Roman" w:hAnsi="Times New Roman" w:cs="Times New Roman"/>
          <w:sz w:val="32"/>
          <w:szCs w:val="32"/>
        </w:rPr>
        <w:t>to</w:t>
      </w:r>
      <w:proofErr w:type="gramEnd"/>
      <w:r>
        <w:rPr>
          <w:rFonts w:ascii="Times New Roman" w:hAnsi="Times New Roman" w:cs="Times New Roman"/>
          <w:sz w:val="32"/>
          <w:szCs w:val="32"/>
        </w:rPr>
        <w:t xml:space="preserve"> know the love that passes knowledge; </w:t>
      </w:r>
    </w:p>
    <w:p w:rsidR="00475C8F" w:rsidRDefault="00475C8F" w:rsidP="00475C8F">
      <w:pPr>
        <w:pStyle w:val="NoSpacing"/>
        <w:rPr>
          <w:rFonts w:ascii="Times New Roman" w:hAnsi="Times New Roman" w:cs="Times New Roman"/>
          <w:sz w:val="32"/>
          <w:szCs w:val="32"/>
        </w:rPr>
      </w:pPr>
      <w:proofErr w:type="gramStart"/>
      <w:r>
        <w:rPr>
          <w:rFonts w:ascii="Times New Roman" w:hAnsi="Times New Roman" w:cs="Times New Roman"/>
          <w:sz w:val="32"/>
          <w:szCs w:val="32"/>
        </w:rPr>
        <w:t>through</w:t>
      </w:r>
      <w:proofErr w:type="gramEnd"/>
      <w:r>
        <w:rPr>
          <w:rFonts w:ascii="Times New Roman" w:hAnsi="Times New Roman" w:cs="Times New Roman"/>
          <w:sz w:val="32"/>
          <w:szCs w:val="32"/>
        </w:rPr>
        <w:t xml:space="preserve"> him who is the shepherd and </w:t>
      </w:r>
    </w:p>
    <w:p w:rsidR="00475C8F" w:rsidRDefault="00475C8F" w:rsidP="00475C8F">
      <w:pPr>
        <w:pStyle w:val="NoSpacing"/>
        <w:rPr>
          <w:rFonts w:ascii="Times New Roman" w:hAnsi="Times New Roman" w:cs="Times New Roman"/>
          <w:sz w:val="32"/>
          <w:szCs w:val="32"/>
        </w:rPr>
      </w:pPr>
      <w:proofErr w:type="gramStart"/>
      <w:r>
        <w:rPr>
          <w:rFonts w:ascii="Times New Roman" w:hAnsi="Times New Roman" w:cs="Times New Roman"/>
          <w:sz w:val="32"/>
          <w:szCs w:val="32"/>
        </w:rPr>
        <w:t>guardian</w:t>
      </w:r>
      <w:proofErr w:type="gramEnd"/>
      <w:r>
        <w:rPr>
          <w:rFonts w:ascii="Times New Roman" w:hAnsi="Times New Roman" w:cs="Times New Roman"/>
          <w:sz w:val="32"/>
          <w:szCs w:val="32"/>
        </w:rPr>
        <w:t xml:space="preserve"> of our souls, Jesus Christ your </w:t>
      </w:r>
    </w:p>
    <w:p w:rsidR="00475C8F" w:rsidRDefault="00475C8F" w:rsidP="00475C8F">
      <w:pPr>
        <w:pStyle w:val="NoSpacing"/>
        <w:rPr>
          <w:rFonts w:ascii="Times New Roman" w:hAnsi="Times New Roman" w:cs="Times New Roman"/>
          <w:sz w:val="32"/>
          <w:szCs w:val="32"/>
        </w:rPr>
      </w:pPr>
      <w:proofErr w:type="gramStart"/>
      <w:r>
        <w:rPr>
          <w:rFonts w:ascii="Times New Roman" w:hAnsi="Times New Roman" w:cs="Times New Roman"/>
          <w:sz w:val="32"/>
          <w:szCs w:val="32"/>
        </w:rPr>
        <w:t>Son our Lord.</w:t>
      </w:r>
      <w:proofErr w:type="gramEnd"/>
    </w:p>
    <w:p w:rsidR="00475C8F" w:rsidRDefault="00475C8F" w:rsidP="00475C8F">
      <w:pPr>
        <w:pStyle w:val="NoSpacing"/>
        <w:ind w:firstLine="720"/>
        <w:rPr>
          <w:rFonts w:ascii="Times New Roman" w:hAnsi="Times New Roman" w:cs="Times New Roman"/>
          <w:sz w:val="32"/>
          <w:szCs w:val="32"/>
        </w:rPr>
      </w:pPr>
    </w:p>
    <w:p w:rsidR="00475C8F" w:rsidRDefault="00475C8F" w:rsidP="00475C8F">
      <w:pPr>
        <w:pStyle w:val="NoSpacing"/>
        <w:rPr>
          <w:rFonts w:ascii="Times New Roman" w:hAnsi="Times New Roman" w:cs="Times New Roman"/>
          <w:sz w:val="32"/>
          <w:szCs w:val="32"/>
        </w:rPr>
      </w:pPr>
      <w:r>
        <w:rPr>
          <w:rFonts w:ascii="Times New Roman" w:hAnsi="Times New Roman" w:cs="Times New Roman"/>
          <w:sz w:val="32"/>
          <w:szCs w:val="32"/>
        </w:rPr>
        <w:t>Amen.</w:t>
      </w:r>
    </w:p>
    <w:p w:rsidR="00475C8F" w:rsidRDefault="00475C8F" w:rsidP="00475C8F">
      <w:pPr>
        <w:ind w:left="720" w:firstLine="720"/>
        <w:rPr>
          <w:sz w:val="20"/>
          <w:szCs w:val="20"/>
        </w:rPr>
      </w:pPr>
      <w:r w:rsidRPr="00E52D31">
        <w:rPr>
          <w:sz w:val="20"/>
          <w:szCs w:val="20"/>
        </w:rPr>
        <w:t>© The Archbishops’ Council</w:t>
      </w:r>
    </w:p>
    <w:p w:rsidR="00475C8F" w:rsidRPr="00E52D31" w:rsidRDefault="00475C8F" w:rsidP="00475C8F">
      <w:pPr>
        <w:ind w:left="720" w:firstLine="720"/>
        <w:rPr>
          <w:sz w:val="20"/>
          <w:szCs w:val="20"/>
        </w:rPr>
      </w:pPr>
      <w:r>
        <w:rPr>
          <w:sz w:val="20"/>
          <w:szCs w:val="20"/>
        </w:rPr>
        <w:t xml:space="preserve">   </w:t>
      </w:r>
      <w:r w:rsidRPr="00E52D31">
        <w:rPr>
          <w:sz w:val="20"/>
          <w:szCs w:val="20"/>
        </w:rPr>
        <w:t xml:space="preserve"> </w:t>
      </w:r>
      <w:proofErr w:type="gramStart"/>
      <w:r w:rsidRPr="00E52D31">
        <w:rPr>
          <w:sz w:val="20"/>
          <w:szCs w:val="20"/>
        </w:rPr>
        <w:t>of</w:t>
      </w:r>
      <w:proofErr w:type="gramEnd"/>
      <w:r w:rsidRPr="00E52D31">
        <w:rPr>
          <w:sz w:val="20"/>
          <w:szCs w:val="20"/>
        </w:rPr>
        <w:t xml:space="preserve"> the </w:t>
      </w:r>
      <w:r>
        <w:rPr>
          <w:sz w:val="20"/>
          <w:szCs w:val="20"/>
        </w:rPr>
        <w:t xml:space="preserve"> </w:t>
      </w:r>
      <w:r w:rsidRPr="00E52D31">
        <w:rPr>
          <w:sz w:val="20"/>
          <w:szCs w:val="20"/>
        </w:rPr>
        <w:t>Church of England</w:t>
      </w:r>
    </w:p>
    <w:p w:rsidR="00475C8F" w:rsidRDefault="00475C8F" w:rsidP="00475C8F">
      <w:pPr>
        <w:pStyle w:val="NoSpacing"/>
        <w:ind w:firstLine="720"/>
        <w:rPr>
          <w:rFonts w:ascii="Times New Roman" w:hAnsi="Times New Roman" w:cs="Times New Roman"/>
          <w:sz w:val="32"/>
          <w:szCs w:val="32"/>
        </w:rPr>
      </w:pPr>
    </w:p>
    <w:p w:rsidR="00475C8F" w:rsidRDefault="00475C8F" w:rsidP="00475C8F">
      <w:pPr>
        <w:pStyle w:val="NoSpacing"/>
        <w:ind w:firstLine="720"/>
        <w:rPr>
          <w:rFonts w:ascii="Times New Roman" w:hAnsi="Times New Roman" w:cs="Times New Roman"/>
          <w:sz w:val="32"/>
          <w:szCs w:val="32"/>
        </w:rPr>
      </w:pPr>
    </w:p>
    <w:p w:rsidR="00475C8F" w:rsidRDefault="00475C8F" w:rsidP="00475C8F">
      <w:pPr>
        <w:pStyle w:val="NoSpacing"/>
        <w:ind w:firstLine="720"/>
        <w:rPr>
          <w:rFonts w:ascii="Times New Roman" w:hAnsi="Times New Roman" w:cs="Times New Roman"/>
          <w:sz w:val="32"/>
          <w:szCs w:val="32"/>
        </w:rPr>
      </w:pPr>
    </w:p>
    <w:p w:rsidR="00475C8F" w:rsidRDefault="00475C8F" w:rsidP="00475C8F">
      <w:pPr>
        <w:pStyle w:val="NoSpacing"/>
        <w:ind w:firstLine="720"/>
        <w:rPr>
          <w:rFonts w:ascii="Times New Roman" w:hAnsi="Times New Roman" w:cs="Times New Roman"/>
          <w:sz w:val="32"/>
          <w:szCs w:val="32"/>
        </w:rPr>
      </w:pPr>
    </w:p>
    <w:p w:rsidR="00475C8F" w:rsidRDefault="00475C8F" w:rsidP="00475C8F">
      <w:pPr>
        <w:pStyle w:val="NoSpacing"/>
        <w:ind w:firstLine="720"/>
        <w:rPr>
          <w:rFonts w:ascii="Times New Roman" w:hAnsi="Times New Roman" w:cs="Times New Roman"/>
          <w:sz w:val="32"/>
          <w:szCs w:val="32"/>
        </w:rPr>
      </w:pPr>
    </w:p>
    <w:p w:rsidR="00475C8F" w:rsidRDefault="00475C8F" w:rsidP="00475C8F">
      <w:pPr>
        <w:pStyle w:val="NoSpacing"/>
        <w:rPr>
          <w:rFonts w:ascii="Times New Roman" w:hAnsi="Times New Roman" w:cs="Times New Roman"/>
          <w:sz w:val="32"/>
          <w:szCs w:val="32"/>
        </w:rPr>
      </w:pPr>
    </w:p>
    <w:p w:rsidR="00475C8F" w:rsidRDefault="00475C8F" w:rsidP="00475C8F">
      <w:pPr>
        <w:pStyle w:val="NoSpacing"/>
        <w:ind w:firstLine="720"/>
        <w:rPr>
          <w:rFonts w:ascii="Times New Roman" w:hAnsi="Times New Roman" w:cs="Times New Roman"/>
          <w:b/>
          <w:sz w:val="40"/>
          <w:szCs w:val="40"/>
        </w:rPr>
      </w:pPr>
      <w:r>
        <w:rPr>
          <w:rFonts w:ascii="Times New Roman" w:hAnsi="Times New Roman" w:cs="Times New Roman"/>
          <w:b/>
          <w:sz w:val="40"/>
          <w:szCs w:val="40"/>
        </w:rPr>
        <w:t>8 March</w:t>
      </w:r>
    </w:p>
    <w:p w:rsidR="00475C8F" w:rsidRDefault="00475C8F" w:rsidP="00475C8F">
      <w:pPr>
        <w:pStyle w:val="NoSpacing"/>
        <w:ind w:firstLine="720"/>
        <w:rPr>
          <w:rFonts w:ascii="Times New Roman" w:hAnsi="Times New Roman" w:cs="Times New Roman"/>
          <w:b/>
          <w:sz w:val="40"/>
          <w:szCs w:val="40"/>
        </w:rPr>
      </w:pPr>
    </w:p>
    <w:p w:rsidR="00475C8F" w:rsidRDefault="00475C8F" w:rsidP="00475C8F">
      <w:pPr>
        <w:pStyle w:val="NoSpacing"/>
        <w:ind w:firstLine="720"/>
        <w:rPr>
          <w:rFonts w:ascii="Times New Roman" w:hAnsi="Times New Roman" w:cs="Times New Roman"/>
          <w:b/>
          <w:sz w:val="40"/>
          <w:szCs w:val="40"/>
        </w:rPr>
      </w:pPr>
      <w:r>
        <w:rPr>
          <w:rFonts w:ascii="Times New Roman" w:hAnsi="Times New Roman" w:cs="Times New Roman"/>
          <w:b/>
          <w:sz w:val="40"/>
          <w:szCs w:val="40"/>
        </w:rPr>
        <w:t>Edward King</w:t>
      </w:r>
    </w:p>
    <w:p w:rsidR="00475C8F" w:rsidRDefault="00475C8F" w:rsidP="00475C8F">
      <w:pPr>
        <w:pStyle w:val="NoSpacing"/>
        <w:ind w:firstLine="720"/>
        <w:rPr>
          <w:rFonts w:ascii="Times New Roman" w:hAnsi="Times New Roman" w:cs="Times New Roman"/>
          <w:b/>
          <w:sz w:val="40"/>
          <w:szCs w:val="40"/>
        </w:rPr>
      </w:pPr>
      <w:r>
        <w:rPr>
          <w:rFonts w:ascii="Times New Roman" w:hAnsi="Times New Roman" w:cs="Times New Roman"/>
          <w:b/>
          <w:sz w:val="40"/>
          <w:szCs w:val="40"/>
        </w:rPr>
        <w:t>Bishop of Lincoln</w:t>
      </w:r>
    </w:p>
    <w:p w:rsidR="00475C8F" w:rsidRDefault="00475C8F" w:rsidP="00475C8F">
      <w:pPr>
        <w:pStyle w:val="NoSpacing"/>
        <w:ind w:firstLine="720"/>
        <w:rPr>
          <w:rFonts w:ascii="Times New Roman" w:hAnsi="Times New Roman" w:cs="Times New Roman"/>
          <w:b/>
          <w:sz w:val="40"/>
          <w:szCs w:val="40"/>
        </w:rPr>
      </w:pPr>
    </w:p>
    <w:p w:rsidR="00475C8F" w:rsidRDefault="00475C8F" w:rsidP="00475C8F">
      <w:pPr>
        <w:pStyle w:val="NoSpacing"/>
        <w:ind w:left="720"/>
        <w:rPr>
          <w:rFonts w:ascii="Times New Roman" w:hAnsi="Times New Roman" w:cs="Times New Roman"/>
          <w:sz w:val="32"/>
          <w:szCs w:val="32"/>
        </w:rPr>
      </w:pPr>
      <w:r>
        <w:rPr>
          <w:rFonts w:ascii="Times New Roman" w:hAnsi="Times New Roman" w:cs="Times New Roman"/>
          <w:sz w:val="32"/>
          <w:szCs w:val="32"/>
        </w:rPr>
        <w:t xml:space="preserve">Born in London in 1829, Edward King, both as a priest and then as a Bishop, was revered for the holiness of his life and the wisdom of his counsel.  He was Chaplain, then Principal, of </w:t>
      </w:r>
      <w:proofErr w:type="spellStart"/>
      <w:r>
        <w:rPr>
          <w:rFonts w:ascii="Times New Roman" w:hAnsi="Times New Roman" w:cs="Times New Roman"/>
          <w:sz w:val="32"/>
          <w:szCs w:val="32"/>
        </w:rPr>
        <w:t>Cuddesdon</w:t>
      </w:r>
      <w:proofErr w:type="spellEnd"/>
      <w:r>
        <w:rPr>
          <w:rFonts w:ascii="Times New Roman" w:hAnsi="Times New Roman" w:cs="Times New Roman"/>
          <w:sz w:val="32"/>
          <w:szCs w:val="32"/>
        </w:rPr>
        <w:t xml:space="preserve"> Theological College, followed by a dozen years as a professor of theology in Oxford, during which time he exercised a great influence on a generation of </w:t>
      </w:r>
      <w:proofErr w:type="spellStart"/>
      <w:r>
        <w:rPr>
          <w:rFonts w:ascii="Times New Roman" w:hAnsi="Times New Roman" w:cs="Times New Roman"/>
          <w:sz w:val="32"/>
          <w:szCs w:val="32"/>
        </w:rPr>
        <w:t>ordinands</w:t>
      </w:r>
      <w:proofErr w:type="spellEnd"/>
      <w:r>
        <w:rPr>
          <w:rFonts w:ascii="Times New Roman" w:hAnsi="Times New Roman" w:cs="Times New Roman"/>
          <w:sz w:val="32"/>
          <w:szCs w:val="32"/>
        </w:rPr>
        <w:t>.  In 1885, he was consecrated Bishop of Lincoln, a position he held until his death in 1910.  His advocacy of Catholic principles in ritual as well as theology involved him in controversy, but his significant gift to the Church was his example as a pastoral and caring Bishop to clergy and laity alike.</w:t>
      </w:r>
    </w:p>
    <w:p w:rsidR="00475C8F" w:rsidRDefault="00475C8F" w:rsidP="00475C8F">
      <w:pPr>
        <w:pStyle w:val="NoSpacing"/>
        <w:ind w:left="720"/>
        <w:rPr>
          <w:rFonts w:ascii="Times New Roman" w:hAnsi="Times New Roman" w:cs="Times New Roman"/>
          <w:sz w:val="32"/>
          <w:szCs w:val="32"/>
        </w:rPr>
      </w:pPr>
    </w:p>
    <w:p w:rsidR="00A57D8E" w:rsidRPr="00475C8F" w:rsidRDefault="00475C8F" w:rsidP="00475C8F">
      <w:pPr>
        <w:pStyle w:val="NoSpacing"/>
        <w:ind w:left="1429" w:firstLine="11"/>
        <w:rPr>
          <w:rFonts w:ascii="Times New Roman" w:hAnsi="Times New Roman" w:cs="Times New Roman"/>
          <w:i/>
          <w:sz w:val="28"/>
          <w:szCs w:val="28"/>
        </w:rPr>
      </w:pPr>
      <w:r w:rsidRPr="001A63EB">
        <w:rPr>
          <w:rFonts w:ascii="Times New Roman" w:hAnsi="Times New Roman" w:cs="Times New Roman"/>
          <w:i/>
          <w:sz w:val="28"/>
          <w:szCs w:val="28"/>
        </w:rPr>
        <w:t>Sourced from ‘Exciting Holiness’</w:t>
      </w:r>
      <w:bookmarkStart w:id="0" w:name="_GoBack"/>
      <w:bookmarkEnd w:id="0"/>
    </w:p>
    <w:sectPr w:rsidR="00A57D8E" w:rsidRPr="00475C8F" w:rsidSect="00475C8F">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8F"/>
    <w:rsid w:val="00475C8F"/>
    <w:rsid w:val="00A57D8E"/>
    <w:rsid w:val="00AF2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C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1</cp:revision>
  <dcterms:created xsi:type="dcterms:W3CDTF">2021-03-02T14:13:00Z</dcterms:created>
  <dcterms:modified xsi:type="dcterms:W3CDTF">2021-03-02T14:17:00Z</dcterms:modified>
</cp:coreProperties>
</file>