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4313" w14:textId="77777777" w:rsidR="00345B91" w:rsidRDefault="00E74436">
      <w:pPr>
        <w:pStyle w:val="Standard"/>
        <w:jc w:val="center"/>
      </w:pPr>
      <w:r>
        <w:rPr>
          <w:rFonts w:ascii="Segoe UI" w:hAnsi="Segoe UI" w:cs="Segoe UI"/>
          <w:b/>
          <w:bCs/>
          <w:sz w:val="28"/>
          <w:szCs w:val="28"/>
          <w:u w:val="single"/>
        </w:rPr>
        <w:t>BENEFICE YOUTUBE SERVICE 18</w:t>
      </w:r>
      <w:r>
        <w:rPr>
          <w:rFonts w:ascii="Segoe UI" w:hAnsi="Segoe UI" w:cs="Segoe UI"/>
          <w:b/>
          <w:bCs/>
          <w:sz w:val="28"/>
          <w:szCs w:val="28"/>
          <w:u w:val="single"/>
          <w:vertAlign w:val="superscript"/>
        </w:rPr>
        <w:t>TH</w:t>
      </w:r>
      <w:r>
        <w:rPr>
          <w:rFonts w:ascii="Segoe UI" w:hAnsi="Segoe UI" w:cs="Segoe UI"/>
          <w:b/>
          <w:bCs/>
          <w:sz w:val="28"/>
          <w:szCs w:val="28"/>
          <w:u w:val="single"/>
        </w:rPr>
        <w:t xml:space="preserve"> APRIL 2021 EASTER 3</w:t>
      </w:r>
    </w:p>
    <w:p w14:paraId="1DB9E8C6" w14:textId="77777777" w:rsidR="00345B91" w:rsidRDefault="00345B91">
      <w:pPr>
        <w:pStyle w:val="Standard"/>
        <w:spacing w:after="0"/>
        <w:rPr>
          <w:rFonts w:ascii="Segoe UI" w:hAnsi="Segoe UI" w:cs="Segoe UI"/>
          <w:b/>
          <w:bCs/>
          <w:sz w:val="24"/>
          <w:szCs w:val="24"/>
        </w:rPr>
      </w:pPr>
    </w:p>
    <w:p w14:paraId="0023C89A" w14:textId="77777777" w:rsidR="00345B91" w:rsidRDefault="00E74436">
      <w:pPr>
        <w:pStyle w:val="Standard"/>
        <w:spacing w:after="0"/>
      </w:pPr>
      <w:r>
        <w:rPr>
          <w:rFonts w:ascii="Segoe UI" w:hAnsi="Segoe UI" w:cs="Segoe UI"/>
          <w:b/>
          <w:bCs/>
          <w:sz w:val="24"/>
          <w:szCs w:val="24"/>
        </w:rPr>
        <w:t>The sung creed by Laudate</w:t>
      </w:r>
    </w:p>
    <w:p w14:paraId="77D37929" w14:textId="77777777" w:rsidR="00345B91" w:rsidRDefault="00345B91">
      <w:pPr>
        <w:pStyle w:val="Standard"/>
        <w:rPr>
          <w:rFonts w:ascii="Segoe UI" w:hAnsi="Segoe UI" w:cs="Segoe UI"/>
          <w:sz w:val="24"/>
          <w:szCs w:val="24"/>
        </w:rPr>
      </w:pPr>
    </w:p>
    <w:p w14:paraId="06DC0319" w14:textId="77777777" w:rsidR="00345B91" w:rsidRDefault="00E74436">
      <w:pPr>
        <w:pStyle w:val="Standard"/>
      </w:pPr>
      <w:r>
        <w:rPr>
          <w:rFonts w:ascii="Segoe UI" w:hAnsi="Segoe UI" w:cs="Segoe UI"/>
          <w:b/>
          <w:bCs/>
          <w:sz w:val="24"/>
          <w:szCs w:val="24"/>
        </w:rPr>
        <w:t>Welcome</w:t>
      </w:r>
      <w:r>
        <w:rPr>
          <w:rFonts w:ascii="Segoe UI" w:hAnsi="Segoe UI" w:cs="Segoe UI"/>
          <w:sz w:val="24"/>
          <w:szCs w:val="24"/>
        </w:rPr>
        <w:t xml:space="preserve"> </w:t>
      </w:r>
      <w:r>
        <w:rPr>
          <w:rFonts w:ascii="Segoe UI" w:hAnsi="Segoe UI" w:cs="Segoe UI"/>
          <w:b/>
          <w:bCs/>
          <w:sz w:val="24"/>
          <w:szCs w:val="24"/>
        </w:rPr>
        <w:t>and Opening – Revd Mark Poole</w:t>
      </w:r>
    </w:p>
    <w:p w14:paraId="416F98D8" w14:textId="77777777" w:rsidR="00345B91" w:rsidRDefault="00E74436">
      <w:pPr>
        <w:pStyle w:val="Standard"/>
      </w:pPr>
      <w:r>
        <w:rPr>
          <w:rFonts w:ascii="Segoe UI" w:hAnsi="Segoe UI" w:cs="Segoe UI"/>
          <w:sz w:val="24"/>
          <w:szCs w:val="24"/>
        </w:rPr>
        <w:t xml:space="preserve">Praise God! For the </w:t>
      </w:r>
      <w:proofErr w:type="gramStart"/>
      <w:r>
        <w:rPr>
          <w:rFonts w:ascii="Segoe UI" w:hAnsi="Segoe UI" w:cs="Segoe UI"/>
          <w:sz w:val="24"/>
          <w:szCs w:val="24"/>
        </w:rPr>
        <w:t>Lord</w:t>
      </w:r>
      <w:proofErr w:type="gramEnd"/>
      <w:r>
        <w:rPr>
          <w:rFonts w:ascii="Segoe UI" w:hAnsi="Segoe UI" w:cs="Segoe UI"/>
          <w:sz w:val="24"/>
          <w:szCs w:val="24"/>
        </w:rPr>
        <w:t xml:space="preserve"> our God the almighty reigns! Let us rejoice and be glad and give him the glory.</w:t>
      </w:r>
    </w:p>
    <w:p w14:paraId="71476A3C" w14:textId="77777777" w:rsidR="00345B91" w:rsidRDefault="00E74436">
      <w:pPr>
        <w:pStyle w:val="Standard"/>
      </w:pPr>
      <w:r>
        <w:rPr>
          <w:rFonts w:ascii="Segoe UI" w:hAnsi="Segoe UI" w:cs="Segoe UI"/>
          <w:sz w:val="24"/>
          <w:szCs w:val="24"/>
        </w:rPr>
        <w:t xml:space="preserve">Wherever you are joining us from today, you are warmly welcome </w:t>
      </w:r>
      <w:r>
        <w:rPr>
          <w:rFonts w:ascii="Segoe UI" w:hAnsi="Segoe UI" w:cs="Segoe UI"/>
          <w:sz w:val="24"/>
          <w:szCs w:val="24"/>
        </w:rPr>
        <w:t>as we gather to worship the risen Lord Jesus.</w:t>
      </w:r>
    </w:p>
    <w:p w14:paraId="5BC382D8" w14:textId="77777777" w:rsidR="00345B91" w:rsidRDefault="00E74436">
      <w:pPr>
        <w:pStyle w:val="Standard"/>
      </w:pPr>
      <w:r>
        <w:rPr>
          <w:rFonts w:ascii="Segoe UI" w:hAnsi="Segoe UI" w:cs="Segoe UI"/>
          <w:sz w:val="24"/>
          <w:szCs w:val="24"/>
        </w:rPr>
        <w:t>Let us pray,</w:t>
      </w:r>
    </w:p>
    <w:p w14:paraId="767F8CD4" w14:textId="77777777" w:rsidR="00345B91" w:rsidRDefault="00E74436">
      <w:pPr>
        <w:pStyle w:val="Standard"/>
      </w:pPr>
      <w:r>
        <w:rPr>
          <w:rFonts w:ascii="Segoe UI" w:hAnsi="Segoe UI" w:cs="Segoe UI"/>
          <w:sz w:val="24"/>
          <w:szCs w:val="24"/>
        </w:rPr>
        <w:t>Loving God our Father, in our need, and bringing with us the needs of the whole world, we come to worship and glorify you.</w:t>
      </w:r>
    </w:p>
    <w:p w14:paraId="164AA498" w14:textId="77777777" w:rsidR="00345B91" w:rsidRDefault="00E74436">
      <w:pPr>
        <w:pStyle w:val="Standard"/>
      </w:pPr>
      <w:r>
        <w:rPr>
          <w:rFonts w:ascii="Segoe UI" w:hAnsi="Segoe UI" w:cs="Segoe UI"/>
          <w:sz w:val="24"/>
          <w:szCs w:val="24"/>
        </w:rPr>
        <w:t>Lord Jesus Christ, you who knows the sorrows and joys of what being human</w:t>
      </w:r>
      <w:r>
        <w:rPr>
          <w:rFonts w:ascii="Segoe UI" w:hAnsi="Segoe UI" w:cs="Segoe UI"/>
          <w:sz w:val="24"/>
          <w:szCs w:val="24"/>
        </w:rPr>
        <w:t xml:space="preserve"> is like, we come to you seeking your mercy and grace.</w:t>
      </w:r>
    </w:p>
    <w:p w14:paraId="48990D32" w14:textId="77777777" w:rsidR="00345B91" w:rsidRDefault="00E74436">
      <w:pPr>
        <w:pStyle w:val="Standard"/>
      </w:pPr>
      <w:r>
        <w:rPr>
          <w:rFonts w:ascii="Segoe UI" w:hAnsi="Segoe UI" w:cs="Segoe UI"/>
          <w:sz w:val="24"/>
          <w:szCs w:val="24"/>
        </w:rPr>
        <w:t>Faithful Spirit, with all our fears and wounds and scars, we come to you in hope and love.</w:t>
      </w:r>
    </w:p>
    <w:p w14:paraId="329C16EC" w14:textId="77777777" w:rsidR="00345B91" w:rsidRDefault="00E74436">
      <w:pPr>
        <w:pStyle w:val="Standard"/>
      </w:pPr>
      <w:r>
        <w:rPr>
          <w:rFonts w:ascii="Segoe UI" w:hAnsi="Segoe UI" w:cs="Segoe UI"/>
          <w:sz w:val="24"/>
          <w:szCs w:val="24"/>
        </w:rPr>
        <w:t>We come, with all that we are because you invite us to come, and you have promised never to turn us away. To y</w:t>
      </w:r>
      <w:r>
        <w:rPr>
          <w:rFonts w:ascii="Segoe UI" w:hAnsi="Segoe UI" w:cs="Segoe UI"/>
          <w:sz w:val="24"/>
          <w:szCs w:val="24"/>
        </w:rPr>
        <w:t xml:space="preserve">ou be glory, </w:t>
      </w:r>
      <w:proofErr w:type="gramStart"/>
      <w:r>
        <w:rPr>
          <w:rFonts w:ascii="Segoe UI" w:hAnsi="Segoe UI" w:cs="Segoe UI"/>
          <w:sz w:val="24"/>
          <w:szCs w:val="24"/>
        </w:rPr>
        <w:t>honour</w:t>
      </w:r>
      <w:proofErr w:type="gramEnd"/>
      <w:r>
        <w:rPr>
          <w:rFonts w:ascii="Segoe UI" w:hAnsi="Segoe UI" w:cs="Segoe UI"/>
          <w:sz w:val="24"/>
          <w:szCs w:val="24"/>
        </w:rPr>
        <w:t xml:space="preserve"> and praise forever. </w:t>
      </w:r>
      <w:r>
        <w:rPr>
          <w:rFonts w:ascii="Segoe UI" w:hAnsi="Segoe UI" w:cs="Segoe UI"/>
          <w:b/>
          <w:bCs/>
          <w:sz w:val="24"/>
          <w:szCs w:val="24"/>
        </w:rPr>
        <w:t>Amen.</w:t>
      </w:r>
    </w:p>
    <w:p w14:paraId="29283AD2" w14:textId="77777777" w:rsidR="00345B91" w:rsidRDefault="00E74436">
      <w:pPr>
        <w:pStyle w:val="Standard"/>
      </w:pPr>
      <w:r>
        <w:rPr>
          <w:rFonts w:ascii="Segoe UI" w:hAnsi="Segoe UI" w:cs="Segoe UI"/>
          <w:b/>
          <w:bCs/>
          <w:sz w:val="24"/>
          <w:szCs w:val="24"/>
        </w:rPr>
        <w:t xml:space="preserve">Hymn – To God Be </w:t>
      </w:r>
      <w:proofErr w:type="gramStart"/>
      <w:r>
        <w:rPr>
          <w:rFonts w:ascii="Segoe UI" w:hAnsi="Segoe UI" w:cs="Segoe UI"/>
          <w:b/>
          <w:bCs/>
          <w:sz w:val="24"/>
          <w:szCs w:val="24"/>
        </w:rPr>
        <w:t>The</w:t>
      </w:r>
      <w:proofErr w:type="gramEnd"/>
      <w:r>
        <w:rPr>
          <w:rFonts w:ascii="Segoe UI" w:hAnsi="Segoe UI" w:cs="Segoe UI"/>
          <w:b/>
          <w:bCs/>
          <w:sz w:val="24"/>
          <w:szCs w:val="24"/>
        </w:rPr>
        <w:t xml:space="preserve"> Glory</w:t>
      </w:r>
    </w:p>
    <w:p w14:paraId="07655106" w14:textId="77777777" w:rsidR="00345B91" w:rsidRDefault="00E74436">
      <w:pPr>
        <w:pStyle w:val="Standard"/>
      </w:pPr>
      <w:r>
        <w:rPr>
          <w:rFonts w:ascii="Segoe UI" w:hAnsi="Segoe UI" w:cs="Segoe UI"/>
          <w:color w:val="222222"/>
          <w:sz w:val="24"/>
          <w:szCs w:val="24"/>
        </w:rPr>
        <w:t>To God be the glory, great things he hath done!</w:t>
      </w:r>
      <w:r>
        <w:rPr>
          <w:rFonts w:ascii="Segoe UI" w:hAnsi="Segoe UI" w:cs="Segoe UI"/>
          <w:color w:val="222222"/>
          <w:sz w:val="24"/>
          <w:szCs w:val="24"/>
        </w:rPr>
        <w:br/>
      </w:r>
      <w:r>
        <w:rPr>
          <w:rFonts w:ascii="Segoe UI" w:hAnsi="Segoe UI" w:cs="Segoe UI"/>
          <w:color w:val="222222"/>
          <w:sz w:val="24"/>
          <w:szCs w:val="24"/>
        </w:rPr>
        <w:t>So loved he the world that he gave us his Son,</w:t>
      </w:r>
      <w:r>
        <w:rPr>
          <w:rFonts w:ascii="Segoe UI" w:hAnsi="Segoe UI" w:cs="Segoe UI"/>
          <w:color w:val="222222"/>
          <w:sz w:val="24"/>
          <w:szCs w:val="24"/>
        </w:rPr>
        <w:br/>
      </w:r>
      <w:r>
        <w:rPr>
          <w:rFonts w:ascii="Segoe UI" w:hAnsi="Segoe UI" w:cs="Segoe UI"/>
          <w:color w:val="222222"/>
          <w:sz w:val="24"/>
          <w:szCs w:val="24"/>
        </w:rPr>
        <w:t>who yielded his life an atonement for sin,</w:t>
      </w:r>
      <w:r>
        <w:rPr>
          <w:rFonts w:ascii="Segoe UI" w:hAnsi="Segoe UI" w:cs="Segoe UI"/>
          <w:color w:val="222222"/>
          <w:sz w:val="24"/>
          <w:szCs w:val="24"/>
        </w:rPr>
        <w:br/>
      </w:r>
      <w:r>
        <w:rPr>
          <w:rFonts w:ascii="Segoe UI" w:hAnsi="Segoe UI" w:cs="Segoe UI"/>
          <w:color w:val="222222"/>
          <w:sz w:val="24"/>
          <w:szCs w:val="24"/>
        </w:rPr>
        <w:t>and opened the life-gate that all may go in.</w:t>
      </w:r>
      <w:r>
        <w:rPr>
          <w:rFonts w:ascii="Segoe UI" w:hAnsi="Segoe UI" w:cs="Segoe UI"/>
          <w:color w:val="222222"/>
          <w:sz w:val="24"/>
          <w:szCs w:val="24"/>
        </w:rPr>
        <w:br/>
      </w:r>
      <w:r>
        <w:rPr>
          <w:rFonts w:ascii="Segoe UI" w:hAnsi="Segoe UI" w:cs="Segoe UI"/>
          <w:i/>
          <w:iCs/>
          <w:color w:val="222222"/>
          <w:sz w:val="20"/>
          <w:szCs w:val="20"/>
        </w:rPr>
        <w:t>Chorus:</w:t>
      </w:r>
      <w:r>
        <w:rPr>
          <w:rFonts w:ascii="Segoe UI" w:hAnsi="Segoe UI" w:cs="Segoe UI"/>
          <w:color w:val="222222"/>
          <w:sz w:val="24"/>
          <w:szCs w:val="24"/>
        </w:rPr>
        <w:br/>
      </w:r>
      <w:r>
        <w:rPr>
          <w:rFonts w:ascii="Segoe UI" w:hAnsi="Segoe UI" w:cs="Segoe UI"/>
          <w:color w:val="222222"/>
          <w:sz w:val="24"/>
          <w:szCs w:val="24"/>
        </w:rPr>
        <w:t>Praise the Lord, praise the Lord,</w:t>
      </w:r>
      <w:r>
        <w:rPr>
          <w:rFonts w:ascii="Segoe UI" w:hAnsi="Segoe UI" w:cs="Segoe UI"/>
          <w:color w:val="222222"/>
          <w:sz w:val="24"/>
          <w:szCs w:val="24"/>
        </w:rPr>
        <w:br/>
      </w:r>
      <w:r>
        <w:rPr>
          <w:rFonts w:ascii="Segoe UI" w:hAnsi="Segoe UI" w:cs="Segoe UI"/>
          <w:color w:val="222222"/>
          <w:sz w:val="24"/>
          <w:szCs w:val="24"/>
        </w:rPr>
        <w:t>let the earth hear his voice!</w:t>
      </w:r>
      <w:r>
        <w:rPr>
          <w:rFonts w:ascii="Segoe UI" w:hAnsi="Segoe UI" w:cs="Segoe UI"/>
          <w:color w:val="222222"/>
          <w:sz w:val="24"/>
          <w:szCs w:val="24"/>
        </w:rPr>
        <w:br/>
      </w:r>
      <w:r>
        <w:rPr>
          <w:rFonts w:ascii="Segoe UI" w:hAnsi="Segoe UI" w:cs="Segoe UI"/>
          <w:color w:val="222222"/>
          <w:sz w:val="24"/>
          <w:szCs w:val="24"/>
        </w:rPr>
        <w:t>Praise the Lord, praise the Lord,</w:t>
      </w:r>
      <w:r>
        <w:rPr>
          <w:rFonts w:ascii="Segoe UI" w:hAnsi="Segoe UI" w:cs="Segoe UI"/>
          <w:color w:val="222222"/>
          <w:sz w:val="24"/>
          <w:szCs w:val="24"/>
        </w:rPr>
        <w:br/>
      </w:r>
      <w:r>
        <w:rPr>
          <w:rFonts w:ascii="Segoe UI" w:hAnsi="Segoe UI" w:cs="Segoe UI"/>
          <w:color w:val="222222"/>
          <w:sz w:val="24"/>
          <w:szCs w:val="24"/>
        </w:rPr>
        <w:t>let the people rejoice!</w:t>
      </w:r>
      <w:r>
        <w:rPr>
          <w:rFonts w:ascii="Segoe UI" w:hAnsi="Segoe UI" w:cs="Segoe UI"/>
          <w:color w:val="222222"/>
          <w:sz w:val="24"/>
          <w:szCs w:val="24"/>
        </w:rPr>
        <w:br/>
      </w:r>
      <w:r>
        <w:rPr>
          <w:rFonts w:ascii="Segoe UI" w:hAnsi="Segoe UI" w:cs="Segoe UI"/>
          <w:color w:val="222222"/>
          <w:sz w:val="24"/>
          <w:szCs w:val="24"/>
        </w:rPr>
        <w:t>O come to the Father through Jesus the Son,</w:t>
      </w:r>
      <w:r>
        <w:rPr>
          <w:rFonts w:ascii="Segoe UI" w:hAnsi="Segoe UI" w:cs="Segoe UI"/>
          <w:color w:val="222222"/>
          <w:sz w:val="24"/>
          <w:szCs w:val="24"/>
        </w:rPr>
        <w:br/>
      </w:r>
      <w:r>
        <w:rPr>
          <w:rFonts w:ascii="Segoe UI" w:hAnsi="Segoe UI" w:cs="Segoe UI"/>
          <w:color w:val="222222"/>
          <w:sz w:val="24"/>
          <w:szCs w:val="24"/>
        </w:rPr>
        <w:t>and give him the glory, great things he hath done!</w:t>
      </w:r>
      <w:r>
        <w:rPr>
          <w:rFonts w:ascii="Segoe UI" w:hAnsi="Segoe UI" w:cs="Segoe UI"/>
          <w:color w:val="222222"/>
          <w:sz w:val="24"/>
          <w:szCs w:val="24"/>
        </w:rPr>
        <w:br/>
      </w:r>
      <w:r>
        <w:rPr>
          <w:rFonts w:ascii="Segoe UI" w:hAnsi="Segoe UI" w:cs="Segoe UI"/>
          <w:color w:val="222222"/>
          <w:sz w:val="24"/>
          <w:szCs w:val="24"/>
        </w:rPr>
        <w:br/>
      </w:r>
      <w:r>
        <w:rPr>
          <w:rFonts w:ascii="Segoe UI" w:hAnsi="Segoe UI" w:cs="Segoe UI"/>
          <w:color w:val="222222"/>
          <w:sz w:val="24"/>
          <w:szCs w:val="24"/>
        </w:rPr>
        <w:t>O perfect redemption, the purc</w:t>
      </w:r>
      <w:r>
        <w:rPr>
          <w:rFonts w:ascii="Segoe UI" w:hAnsi="Segoe UI" w:cs="Segoe UI"/>
          <w:color w:val="222222"/>
          <w:sz w:val="24"/>
          <w:szCs w:val="24"/>
        </w:rPr>
        <w:t>hase of blood,</w:t>
      </w:r>
      <w:r>
        <w:rPr>
          <w:rFonts w:ascii="Segoe UI" w:hAnsi="Segoe UI" w:cs="Segoe UI"/>
          <w:color w:val="222222"/>
          <w:sz w:val="24"/>
          <w:szCs w:val="24"/>
        </w:rPr>
        <w:br/>
      </w:r>
      <w:r>
        <w:rPr>
          <w:rFonts w:ascii="Segoe UI" w:hAnsi="Segoe UI" w:cs="Segoe UI"/>
          <w:color w:val="222222"/>
          <w:sz w:val="24"/>
          <w:szCs w:val="24"/>
        </w:rPr>
        <w:t>to every believer the promise of God;</w:t>
      </w:r>
      <w:r>
        <w:rPr>
          <w:rFonts w:ascii="Segoe UI" w:hAnsi="Segoe UI" w:cs="Segoe UI"/>
          <w:color w:val="222222"/>
          <w:sz w:val="24"/>
          <w:szCs w:val="24"/>
        </w:rPr>
        <w:br/>
      </w:r>
      <w:r>
        <w:rPr>
          <w:rFonts w:ascii="Segoe UI" w:hAnsi="Segoe UI" w:cs="Segoe UI"/>
          <w:color w:val="222222"/>
          <w:sz w:val="24"/>
          <w:szCs w:val="24"/>
        </w:rPr>
        <w:t>the vilest offender who truly believes,</w:t>
      </w:r>
      <w:r>
        <w:rPr>
          <w:rFonts w:ascii="Segoe UI" w:hAnsi="Segoe UI" w:cs="Segoe UI"/>
          <w:color w:val="222222"/>
          <w:sz w:val="24"/>
          <w:szCs w:val="24"/>
        </w:rPr>
        <w:br/>
      </w:r>
      <w:r>
        <w:rPr>
          <w:rFonts w:ascii="Segoe UI" w:hAnsi="Segoe UI" w:cs="Segoe UI"/>
          <w:color w:val="222222"/>
          <w:sz w:val="24"/>
          <w:szCs w:val="24"/>
        </w:rPr>
        <w:t>that moment from Jesus a pardon receives.</w:t>
      </w:r>
      <w:r>
        <w:rPr>
          <w:rFonts w:ascii="Segoe UI" w:hAnsi="Segoe UI" w:cs="Segoe UI"/>
          <w:color w:val="222222"/>
          <w:sz w:val="24"/>
          <w:szCs w:val="24"/>
        </w:rPr>
        <w:br/>
      </w:r>
      <w:r>
        <w:rPr>
          <w:rFonts w:ascii="Segoe UI" w:hAnsi="Segoe UI" w:cs="Segoe UI"/>
          <w:i/>
          <w:iCs/>
          <w:color w:val="222222"/>
          <w:sz w:val="20"/>
          <w:szCs w:val="20"/>
        </w:rPr>
        <w:lastRenderedPageBreak/>
        <w:t>Chorus:</w:t>
      </w:r>
      <w:r>
        <w:rPr>
          <w:rFonts w:ascii="Segoe UI" w:hAnsi="Segoe UI" w:cs="Segoe UI"/>
          <w:color w:val="222222"/>
          <w:sz w:val="24"/>
          <w:szCs w:val="24"/>
        </w:rPr>
        <w:br/>
      </w:r>
      <w:r>
        <w:rPr>
          <w:rFonts w:ascii="Segoe UI" w:hAnsi="Segoe UI" w:cs="Segoe UI"/>
          <w:color w:val="222222"/>
          <w:sz w:val="24"/>
          <w:szCs w:val="24"/>
        </w:rPr>
        <w:t>Great things he hath taught us, great things he hath done,</w:t>
      </w:r>
      <w:r>
        <w:rPr>
          <w:rFonts w:ascii="Segoe UI" w:hAnsi="Segoe UI" w:cs="Segoe UI"/>
          <w:color w:val="222222"/>
          <w:sz w:val="24"/>
          <w:szCs w:val="24"/>
        </w:rPr>
        <w:br/>
      </w:r>
      <w:r>
        <w:rPr>
          <w:rFonts w:ascii="Segoe UI" w:hAnsi="Segoe UI" w:cs="Segoe UI"/>
          <w:color w:val="222222"/>
          <w:sz w:val="24"/>
          <w:szCs w:val="24"/>
        </w:rPr>
        <w:t>and great our rejoicing through Jesus the Son;</w:t>
      </w:r>
      <w:r>
        <w:rPr>
          <w:rFonts w:ascii="Segoe UI" w:hAnsi="Segoe UI" w:cs="Segoe UI"/>
          <w:color w:val="222222"/>
          <w:sz w:val="24"/>
          <w:szCs w:val="24"/>
        </w:rPr>
        <w:br/>
      </w:r>
      <w:r>
        <w:rPr>
          <w:rFonts w:ascii="Segoe UI" w:hAnsi="Segoe UI" w:cs="Segoe UI"/>
          <w:color w:val="222222"/>
          <w:sz w:val="24"/>
          <w:szCs w:val="24"/>
        </w:rPr>
        <w:t>but pur</w:t>
      </w:r>
      <w:r>
        <w:rPr>
          <w:rFonts w:ascii="Segoe UI" w:hAnsi="Segoe UI" w:cs="Segoe UI"/>
          <w:color w:val="222222"/>
          <w:sz w:val="24"/>
          <w:szCs w:val="24"/>
        </w:rPr>
        <w:t>er, and higher, and greater will be</w:t>
      </w:r>
      <w:r>
        <w:rPr>
          <w:rFonts w:ascii="Segoe UI" w:hAnsi="Segoe UI" w:cs="Segoe UI"/>
          <w:color w:val="222222"/>
          <w:sz w:val="24"/>
          <w:szCs w:val="24"/>
        </w:rPr>
        <w:br/>
      </w:r>
      <w:r>
        <w:rPr>
          <w:rFonts w:ascii="Segoe UI" w:hAnsi="Segoe UI" w:cs="Segoe UI"/>
          <w:color w:val="222222"/>
          <w:sz w:val="24"/>
          <w:szCs w:val="24"/>
        </w:rPr>
        <w:t>our wonder, our transport, when Jesus we see.</w:t>
      </w:r>
      <w:r>
        <w:rPr>
          <w:rFonts w:ascii="Segoe UI" w:hAnsi="Segoe UI" w:cs="Segoe UI"/>
          <w:color w:val="222222"/>
          <w:sz w:val="24"/>
          <w:szCs w:val="24"/>
        </w:rPr>
        <w:br/>
      </w:r>
      <w:r>
        <w:rPr>
          <w:rFonts w:ascii="Segoe UI" w:hAnsi="Segoe UI" w:cs="Segoe UI"/>
          <w:color w:val="222222"/>
          <w:sz w:val="24"/>
          <w:szCs w:val="24"/>
        </w:rPr>
        <w:br/>
      </w:r>
      <w:r>
        <w:rPr>
          <w:rFonts w:ascii="Segoe UI" w:hAnsi="Segoe UI" w:cs="Segoe UI"/>
          <w:b/>
          <w:bCs/>
        </w:rPr>
        <w:t>Confession and Absolution – Mary and Ged Murray</w:t>
      </w:r>
    </w:p>
    <w:p w14:paraId="54E218A3" w14:textId="77777777" w:rsidR="00345B91" w:rsidRDefault="00E74436">
      <w:pPr>
        <w:pStyle w:val="Standard"/>
      </w:pPr>
      <w:r>
        <w:rPr>
          <w:rFonts w:ascii="Segoe UI" w:hAnsi="Segoe UI" w:cs="Segoe UI"/>
          <w:sz w:val="24"/>
          <w:szCs w:val="24"/>
        </w:rPr>
        <w:t xml:space="preserve">In the silence of your love, we bring you the things that trouble us, that harm us, that make us feel ashamed or </w:t>
      </w:r>
      <w:r>
        <w:rPr>
          <w:rFonts w:ascii="Segoe UI" w:hAnsi="Segoe UI" w:cs="Segoe UI"/>
          <w:sz w:val="24"/>
          <w:szCs w:val="24"/>
        </w:rPr>
        <w:t>afraid.</w:t>
      </w:r>
    </w:p>
    <w:p w14:paraId="00D80DAB" w14:textId="77777777" w:rsidR="00345B91" w:rsidRDefault="00E74436">
      <w:pPr>
        <w:pStyle w:val="Standard"/>
      </w:pPr>
      <w:r>
        <w:rPr>
          <w:rFonts w:ascii="Segoe UI" w:hAnsi="Segoe UI" w:cs="Segoe UI"/>
          <w:i/>
          <w:iCs/>
          <w:sz w:val="18"/>
          <w:szCs w:val="18"/>
        </w:rPr>
        <w:t>Silence</w:t>
      </w:r>
    </w:p>
    <w:p w14:paraId="7B911489" w14:textId="77777777" w:rsidR="00345B91" w:rsidRDefault="00E74436">
      <w:pPr>
        <w:pStyle w:val="Standard"/>
      </w:pPr>
      <w:r>
        <w:rPr>
          <w:rFonts w:ascii="Segoe UI" w:hAnsi="Segoe UI" w:cs="Segoe UI"/>
          <w:sz w:val="24"/>
          <w:szCs w:val="24"/>
        </w:rPr>
        <w:t>In the silence of your love, we confess the hurt we have inflicted on you, on one another and on your planet.</w:t>
      </w:r>
    </w:p>
    <w:p w14:paraId="07CDCD8D" w14:textId="77777777" w:rsidR="00345B91" w:rsidRDefault="00E74436">
      <w:pPr>
        <w:pStyle w:val="Standard"/>
      </w:pPr>
      <w:r>
        <w:rPr>
          <w:rFonts w:ascii="Segoe UI" w:hAnsi="Segoe UI" w:cs="Segoe UI"/>
          <w:i/>
          <w:iCs/>
          <w:sz w:val="18"/>
          <w:szCs w:val="18"/>
        </w:rPr>
        <w:t>Silence</w:t>
      </w:r>
    </w:p>
    <w:p w14:paraId="7D5349F3" w14:textId="77777777" w:rsidR="00345B91" w:rsidRDefault="00E74436">
      <w:pPr>
        <w:pStyle w:val="Standard"/>
      </w:pPr>
      <w:r>
        <w:rPr>
          <w:rFonts w:ascii="Segoe UI" w:hAnsi="Segoe UI" w:cs="Segoe UI"/>
          <w:b/>
          <w:bCs/>
          <w:sz w:val="24"/>
          <w:szCs w:val="24"/>
        </w:rPr>
        <w:t xml:space="preserve">God have mercy on us. </w:t>
      </w:r>
      <w:proofErr w:type="gramStart"/>
      <w:r>
        <w:rPr>
          <w:rFonts w:ascii="Segoe UI" w:hAnsi="Segoe UI" w:cs="Segoe UI"/>
          <w:b/>
          <w:bCs/>
          <w:sz w:val="24"/>
          <w:szCs w:val="24"/>
        </w:rPr>
        <w:t>Christ</w:t>
      </w:r>
      <w:proofErr w:type="gramEnd"/>
      <w:r>
        <w:rPr>
          <w:rFonts w:ascii="Segoe UI" w:hAnsi="Segoe UI" w:cs="Segoe UI"/>
          <w:b/>
          <w:bCs/>
          <w:sz w:val="24"/>
          <w:szCs w:val="24"/>
        </w:rPr>
        <w:t xml:space="preserve"> have mercy on us, God have mercy on us.</w:t>
      </w:r>
    </w:p>
    <w:p w14:paraId="7F48E429" w14:textId="77777777" w:rsidR="00345B91" w:rsidRDefault="00E74436">
      <w:pPr>
        <w:pStyle w:val="Standard"/>
      </w:pPr>
      <w:r>
        <w:rPr>
          <w:rFonts w:ascii="Segoe UI" w:hAnsi="Segoe UI" w:cs="Segoe UI"/>
          <w:i/>
          <w:iCs/>
          <w:sz w:val="18"/>
          <w:szCs w:val="18"/>
        </w:rPr>
        <w:t>Silence</w:t>
      </w:r>
    </w:p>
    <w:p w14:paraId="2A6606E3" w14:textId="77777777" w:rsidR="00345B91" w:rsidRDefault="00E74436">
      <w:pPr>
        <w:pStyle w:val="Standard"/>
      </w:pPr>
      <w:r>
        <w:rPr>
          <w:rFonts w:ascii="Segoe UI" w:hAnsi="Segoe UI" w:cs="Segoe UI"/>
          <w:sz w:val="24"/>
          <w:szCs w:val="24"/>
        </w:rPr>
        <w:t xml:space="preserve">Listen to the words of Jesus, words that we </w:t>
      </w:r>
      <w:r>
        <w:rPr>
          <w:rFonts w:ascii="Segoe UI" w:hAnsi="Segoe UI" w:cs="Segoe UI"/>
          <w:sz w:val="24"/>
          <w:szCs w:val="24"/>
        </w:rPr>
        <w:t>can trust: ‘Do not be afraid, your sins are forgiven. I love you. Come and follow me. Thanks be to God.</w:t>
      </w:r>
    </w:p>
    <w:p w14:paraId="2722EE09" w14:textId="77777777" w:rsidR="00345B91" w:rsidRDefault="00E74436">
      <w:pPr>
        <w:pStyle w:val="Standard"/>
      </w:pPr>
      <w:r>
        <w:rPr>
          <w:rFonts w:ascii="Segoe UI" w:hAnsi="Segoe UI" w:cs="Segoe UI"/>
          <w:b/>
          <w:bCs/>
          <w:sz w:val="24"/>
          <w:szCs w:val="24"/>
        </w:rPr>
        <w:t>Amen.</w:t>
      </w:r>
    </w:p>
    <w:p w14:paraId="02129242" w14:textId="77777777" w:rsidR="00345B91" w:rsidRDefault="00E74436">
      <w:pPr>
        <w:pStyle w:val="Standard"/>
      </w:pPr>
      <w:r>
        <w:rPr>
          <w:rFonts w:ascii="Segoe UI" w:hAnsi="Segoe UI" w:cs="Segoe UI"/>
          <w:b/>
          <w:bCs/>
          <w:sz w:val="24"/>
          <w:szCs w:val="24"/>
        </w:rPr>
        <w:t>Reading – Luke 24:36b-48 – Arnie and Ennis Tweddle</w:t>
      </w:r>
    </w:p>
    <w:p w14:paraId="1D81B04A" w14:textId="77777777" w:rsidR="00345B91" w:rsidRDefault="00E74436">
      <w:pPr>
        <w:pStyle w:val="Standard"/>
        <w:spacing w:after="0" w:line="240" w:lineRule="auto"/>
      </w:pPr>
      <w:r>
        <w:rPr>
          <w:rFonts w:ascii="Segoe UI" w:eastAsia="Times New Roman" w:hAnsi="Segoe UI" w:cs="Segoe UI"/>
          <w:color w:val="000000"/>
          <w:sz w:val="24"/>
          <w:szCs w:val="24"/>
          <w:lang w:eastAsia="en-GB"/>
        </w:rPr>
        <w:t xml:space="preserve">While they were talking about this, Jesus himself stood among them and said to them, “Peace be </w:t>
      </w:r>
      <w:r>
        <w:rPr>
          <w:rFonts w:ascii="Segoe UI" w:eastAsia="Times New Roman" w:hAnsi="Segoe UI" w:cs="Segoe UI"/>
          <w:color w:val="000000"/>
          <w:sz w:val="24"/>
          <w:szCs w:val="24"/>
          <w:lang w:eastAsia="en-GB"/>
        </w:rPr>
        <w:t xml:space="preserve">with you.” They were startled and </w:t>
      </w:r>
      <w:proofErr w:type="gramStart"/>
      <w:r>
        <w:rPr>
          <w:rFonts w:ascii="Segoe UI" w:eastAsia="Times New Roman" w:hAnsi="Segoe UI" w:cs="Segoe UI"/>
          <w:color w:val="000000"/>
          <w:sz w:val="24"/>
          <w:szCs w:val="24"/>
          <w:lang w:eastAsia="en-GB"/>
        </w:rPr>
        <w:t>terrified, and</w:t>
      </w:r>
      <w:proofErr w:type="gramEnd"/>
      <w:r>
        <w:rPr>
          <w:rFonts w:ascii="Segoe UI" w:eastAsia="Times New Roman" w:hAnsi="Segoe UI" w:cs="Segoe UI"/>
          <w:color w:val="000000"/>
          <w:sz w:val="24"/>
          <w:szCs w:val="24"/>
          <w:lang w:eastAsia="en-GB"/>
        </w:rPr>
        <w:t xml:space="preserve"> thought that they were seeing a ghost. He said to them, “Why are you frightened, and why do doubts arise in your hearts? Look at my hands and my feet; see that it is </w:t>
      </w:r>
      <w:proofErr w:type="gramStart"/>
      <w:r>
        <w:rPr>
          <w:rFonts w:ascii="Segoe UI" w:eastAsia="Times New Roman" w:hAnsi="Segoe UI" w:cs="Segoe UI"/>
          <w:color w:val="000000"/>
          <w:sz w:val="24"/>
          <w:szCs w:val="24"/>
          <w:lang w:eastAsia="en-GB"/>
        </w:rPr>
        <w:t>I myself</w:t>
      </w:r>
      <w:proofErr w:type="gramEnd"/>
      <w:r>
        <w:rPr>
          <w:rFonts w:ascii="Segoe UI" w:eastAsia="Times New Roman" w:hAnsi="Segoe UI" w:cs="Segoe UI"/>
          <w:color w:val="000000"/>
          <w:sz w:val="24"/>
          <w:szCs w:val="24"/>
          <w:lang w:eastAsia="en-GB"/>
        </w:rPr>
        <w:t>. Touch me and see; for a ghost d</w:t>
      </w:r>
      <w:r>
        <w:rPr>
          <w:rFonts w:ascii="Segoe UI" w:eastAsia="Times New Roman" w:hAnsi="Segoe UI" w:cs="Segoe UI"/>
          <w:color w:val="000000"/>
          <w:sz w:val="24"/>
          <w:szCs w:val="24"/>
          <w:lang w:eastAsia="en-GB"/>
        </w:rPr>
        <w:t>oes not have flesh and bones as you see that I have.” And when he had said this, he showed them his hands and his feet. While in their joy they were disbelieving and still wondering, he said to them, “Have you anything here to eat?” They gave him a piece o</w:t>
      </w:r>
      <w:r>
        <w:rPr>
          <w:rFonts w:ascii="Segoe UI" w:eastAsia="Times New Roman" w:hAnsi="Segoe UI" w:cs="Segoe UI"/>
          <w:color w:val="000000"/>
          <w:sz w:val="24"/>
          <w:szCs w:val="24"/>
          <w:lang w:eastAsia="en-GB"/>
        </w:rPr>
        <w:t>f broiled fish, and he took it and ate in their presence.</w:t>
      </w:r>
    </w:p>
    <w:p w14:paraId="1354D736" w14:textId="77777777" w:rsidR="00345B91" w:rsidRDefault="00345B91">
      <w:pPr>
        <w:pStyle w:val="Standard"/>
        <w:spacing w:after="0" w:line="240" w:lineRule="auto"/>
        <w:rPr>
          <w:rFonts w:ascii="Segoe UI" w:eastAsia="Times New Roman" w:hAnsi="Segoe UI" w:cs="Segoe UI"/>
          <w:sz w:val="24"/>
          <w:szCs w:val="24"/>
          <w:lang w:eastAsia="en-GB"/>
        </w:rPr>
      </w:pPr>
    </w:p>
    <w:p w14:paraId="38D0F24F" w14:textId="77777777" w:rsidR="00345B91" w:rsidRDefault="00E74436">
      <w:pPr>
        <w:pStyle w:val="Standard"/>
        <w:spacing w:after="0" w:line="240" w:lineRule="auto"/>
      </w:pPr>
      <w:r>
        <w:rPr>
          <w:rFonts w:ascii="Segoe UI" w:eastAsia="Times New Roman" w:hAnsi="Segoe UI" w:cs="Segoe UI"/>
          <w:color w:val="000000"/>
          <w:sz w:val="24"/>
          <w:szCs w:val="24"/>
          <w:lang w:eastAsia="en-GB"/>
        </w:rPr>
        <w:t xml:space="preserve">Then he said to them, “These are my words that I spoke to you while I was still with you—that everything written about me in the law of Moses, the prophets, and the psalms must be fulfilled.” Then </w:t>
      </w:r>
      <w:r>
        <w:rPr>
          <w:rFonts w:ascii="Segoe UI" w:eastAsia="Times New Roman" w:hAnsi="Segoe UI" w:cs="Segoe UI"/>
          <w:color w:val="000000"/>
          <w:sz w:val="24"/>
          <w:szCs w:val="24"/>
          <w:lang w:eastAsia="en-GB"/>
        </w:rPr>
        <w:t>he opened their minds to understand the scriptures, and he said to them, “Thus it is written, that the Messiah is to suffer and to rise from the dead on the third day, and that repentance and forgiveness of sins is to be proclaimed in his name to all natio</w:t>
      </w:r>
      <w:r>
        <w:rPr>
          <w:rFonts w:ascii="Segoe UI" w:eastAsia="Times New Roman" w:hAnsi="Segoe UI" w:cs="Segoe UI"/>
          <w:color w:val="000000"/>
          <w:sz w:val="24"/>
          <w:szCs w:val="24"/>
          <w:lang w:eastAsia="en-GB"/>
        </w:rPr>
        <w:t>ns, beginning from Jerusalem. You are witnesses of these things.”</w:t>
      </w:r>
    </w:p>
    <w:p w14:paraId="42EC8350" w14:textId="77777777" w:rsidR="00345B91" w:rsidRDefault="00345B91">
      <w:pPr>
        <w:pStyle w:val="Standard"/>
        <w:rPr>
          <w:rFonts w:ascii="Segoe UI" w:hAnsi="Segoe UI" w:cs="Segoe UI"/>
          <w:sz w:val="24"/>
          <w:szCs w:val="24"/>
        </w:rPr>
      </w:pPr>
    </w:p>
    <w:p w14:paraId="067659E6" w14:textId="77777777" w:rsidR="00345B91" w:rsidRDefault="00345B91">
      <w:pPr>
        <w:pStyle w:val="Standard"/>
        <w:rPr>
          <w:rFonts w:ascii="Segoe UI" w:hAnsi="Segoe UI" w:cs="Segoe UI"/>
          <w:b/>
          <w:bCs/>
          <w:sz w:val="24"/>
          <w:szCs w:val="24"/>
        </w:rPr>
      </w:pPr>
    </w:p>
    <w:p w14:paraId="05638B20" w14:textId="77777777" w:rsidR="00345B91" w:rsidRDefault="00E74436">
      <w:pPr>
        <w:pStyle w:val="Standard"/>
      </w:pPr>
      <w:r>
        <w:rPr>
          <w:rFonts w:ascii="Segoe UI" w:hAnsi="Segoe UI" w:cs="Segoe UI"/>
          <w:b/>
          <w:bCs/>
          <w:sz w:val="24"/>
          <w:szCs w:val="24"/>
        </w:rPr>
        <w:lastRenderedPageBreak/>
        <w:t>Song – Do Not Be Afraid</w:t>
      </w:r>
    </w:p>
    <w:p w14:paraId="56DCF170" w14:textId="77777777" w:rsidR="00345B91" w:rsidRDefault="00E74436">
      <w:pPr>
        <w:pStyle w:val="wp-normal-p"/>
        <w:shd w:val="clear" w:color="auto" w:fill="FFFFFF"/>
        <w:spacing w:before="0" w:after="0"/>
      </w:pPr>
      <w:r>
        <w:rPr>
          <w:rStyle w:val="normal-c"/>
          <w:rFonts w:ascii="Segoe UI" w:hAnsi="Segoe UI" w:cs="Segoe UI"/>
          <w:i/>
          <w:iCs/>
        </w:rPr>
        <w:t>Chorus: Do not be afraid, For I have redeemed you.</w:t>
      </w:r>
      <w:r>
        <w:rPr>
          <w:rFonts w:ascii="Segoe UI" w:hAnsi="Segoe UI" w:cs="Segoe UI"/>
          <w:i/>
          <w:iCs/>
        </w:rPr>
        <w:br/>
      </w:r>
      <w:r>
        <w:rPr>
          <w:rStyle w:val="normal-c"/>
          <w:rFonts w:ascii="Segoe UI" w:hAnsi="Segoe UI" w:cs="Segoe UI"/>
          <w:i/>
          <w:iCs/>
        </w:rPr>
        <w:t>I have called you by your name; You are mine.</w:t>
      </w:r>
      <w:r>
        <w:rPr>
          <w:rFonts w:ascii="Segoe UI" w:hAnsi="Segoe UI" w:cs="Segoe UI"/>
          <w:i/>
          <w:iCs/>
        </w:rPr>
        <w:br/>
      </w:r>
      <w:r>
        <w:rPr>
          <w:rFonts w:ascii="Segoe UI" w:hAnsi="Segoe UI" w:cs="Segoe UI"/>
          <w:i/>
          <w:iCs/>
        </w:rPr>
        <w:br/>
      </w:r>
      <w:r>
        <w:rPr>
          <w:rStyle w:val="normal-c-c1"/>
          <w:rFonts w:ascii="Segoe UI" w:hAnsi="Segoe UI" w:cs="Segoe UI"/>
        </w:rPr>
        <w:t xml:space="preserve">When you walk through the </w:t>
      </w:r>
      <w:proofErr w:type="gramStart"/>
      <w:r>
        <w:rPr>
          <w:rStyle w:val="normal-c-c1"/>
          <w:rFonts w:ascii="Segoe UI" w:hAnsi="Segoe UI" w:cs="Segoe UI"/>
        </w:rPr>
        <w:t>waters</w:t>
      </w:r>
      <w:proofErr w:type="gramEnd"/>
      <w:r>
        <w:rPr>
          <w:rStyle w:val="normal-c-c1"/>
          <w:rFonts w:ascii="Segoe UI" w:hAnsi="Segoe UI" w:cs="Segoe UI"/>
        </w:rPr>
        <w:t xml:space="preserve"> I'll be with you,</w:t>
      </w:r>
      <w:r>
        <w:rPr>
          <w:rFonts w:ascii="Segoe UI" w:hAnsi="Segoe UI" w:cs="Segoe UI"/>
        </w:rPr>
        <w:br/>
      </w:r>
      <w:r>
        <w:rPr>
          <w:rStyle w:val="normal-c-c1"/>
          <w:rFonts w:ascii="Segoe UI" w:hAnsi="Segoe UI" w:cs="Segoe UI"/>
        </w:rPr>
        <w:t xml:space="preserve">You will never </w:t>
      </w:r>
      <w:r>
        <w:rPr>
          <w:rStyle w:val="normal-c-c1"/>
          <w:rFonts w:ascii="Segoe UI" w:hAnsi="Segoe UI" w:cs="Segoe UI"/>
        </w:rPr>
        <w:t>have to sink beneath the waves.</w:t>
      </w:r>
      <w:r>
        <w:rPr>
          <w:rFonts w:ascii="Segoe UI" w:hAnsi="Segoe UI" w:cs="Segoe UI"/>
        </w:rPr>
        <w:t xml:space="preserve"> </w:t>
      </w:r>
      <w:r>
        <w:rPr>
          <w:rStyle w:val="normal-c"/>
          <w:rFonts w:ascii="Segoe UI" w:hAnsi="Segoe UI" w:cs="Segoe UI"/>
          <w:i/>
          <w:iCs/>
        </w:rPr>
        <w:t>Chorus</w:t>
      </w:r>
    </w:p>
    <w:p w14:paraId="752732F8" w14:textId="77777777" w:rsidR="00345B91" w:rsidRDefault="00345B91">
      <w:pPr>
        <w:pStyle w:val="wp-normal-p"/>
        <w:shd w:val="clear" w:color="auto" w:fill="FFFFFF"/>
        <w:spacing w:before="0" w:after="270"/>
      </w:pPr>
    </w:p>
    <w:p w14:paraId="7BDB59C3" w14:textId="77777777" w:rsidR="00345B91" w:rsidRDefault="00E74436">
      <w:pPr>
        <w:pStyle w:val="wp-normal-p"/>
        <w:shd w:val="clear" w:color="auto" w:fill="FFFFFF"/>
        <w:spacing w:before="0" w:after="270"/>
      </w:pPr>
      <w:r>
        <w:rPr>
          <w:rStyle w:val="normal-c-c1"/>
          <w:rFonts w:ascii="Segoe UI" w:hAnsi="Segoe UI" w:cs="Segoe UI"/>
        </w:rPr>
        <w:t>When the fire is burning all around you,</w:t>
      </w:r>
      <w:r>
        <w:rPr>
          <w:rFonts w:ascii="Segoe UI" w:hAnsi="Segoe UI" w:cs="Segoe UI"/>
        </w:rPr>
        <w:br/>
      </w:r>
      <w:r>
        <w:rPr>
          <w:rStyle w:val="normal-c-c1"/>
          <w:rFonts w:ascii="Segoe UI" w:hAnsi="Segoe UI" w:cs="Segoe UI"/>
        </w:rPr>
        <w:t>You will never be consumed by the flames.</w:t>
      </w:r>
      <w:r>
        <w:rPr>
          <w:rFonts w:ascii="Segoe UI" w:hAnsi="Segoe UI" w:cs="Segoe UI"/>
        </w:rPr>
        <w:t xml:space="preserve"> </w:t>
      </w:r>
      <w:r>
        <w:rPr>
          <w:rStyle w:val="normal-c"/>
          <w:rFonts w:ascii="Segoe UI" w:hAnsi="Segoe UI" w:cs="Segoe UI"/>
          <w:i/>
          <w:iCs/>
        </w:rPr>
        <w:t>Chorus</w:t>
      </w:r>
      <w:r>
        <w:rPr>
          <w:rFonts w:ascii="Segoe UI" w:hAnsi="Segoe UI" w:cs="Segoe UI"/>
          <w:i/>
          <w:iCs/>
        </w:rPr>
        <w:br/>
      </w:r>
      <w:r>
        <w:rPr>
          <w:rFonts w:ascii="Segoe UI" w:hAnsi="Segoe UI" w:cs="Segoe UI"/>
        </w:rPr>
        <w:br/>
      </w:r>
      <w:r>
        <w:rPr>
          <w:rStyle w:val="normal-c-c1"/>
          <w:rFonts w:ascii="Segoe UI" w:hAnsi="Segoe UI" w:cs="Segoe UI"/>
        </w:rPr>
        <w:t>When the fear of loneliness is looming,</w:t>
      </w:r>
      <w:r>
        <w:rPr>
          <w:rFonts w:ascii="Segoe UI" w:hAnsi="Segoe UI" w:cs="Segoe UI"/>
        </w:rPr>
        <w:br/>
      </w:r>
      <w:r>
        <w:rPr>
          <w:rStyle w:val="normal-c-c1"/>
          <w:rFonts w:ascii="Segoe UI" w:hAnsi="Segoe UI" w:cs="Segoe UI"/>
        </w:rPr>
        <w:t>Then remember I am at your side.</w:t>
      </w:r>
      <w:r>
        <w:rPr>
          <w:rFonts w:ascii="Segoe UI" w:hAnsi="Segoe UI" w:cs="Segoe UI"/>
        </w:rPr>
        <w:t xml:space="preserve"> </w:t>
      </w:r>
      <w:r>
        <w:rPr>
          <w:rStyle w:val="normal-c"/>
          <w:rFonts w:ascii="Segoe UI" w:hAnsi="Segoe UI" w:cs="Segoe UI"/>
          <w:i/>
          <w:iCs/>
        </w:rPr>
        <w:t>Chorus</w:t>
      </w:r>
      <w:r>
        <w:rPr>
          <w:rFonts w:ascii="Segoe UI" w:hAnsi="Segoe UI" w:cs="Segoe UI"/>
          <w:i/>
          <w:iCs/>
        </w:rPr>
        <w:br/>
      </w:r>
      <w:r>
        <w:rPr>
          <w:rFonts w:ascii="Segoe UI" w:hAnsi="Segoe UI" w:cs="Segoe UI"/>
          <w:i/>
          <w:iCs/>
        </w:rPr>
        <w:br/>
      </w:r>
      <w:r>
        <w:rPr>
          <w:rStyle w:val="normal-c-c1"/>
          <w:rFonts w:ascii="Segoe UI" w:hAnsi="Segoe UI" w:cs="Segoe UI"/>
        </w:rPr>
        <w:t>When you dwell in the exile of a stranger,</w:t>
      </w:r>
      <w:r>
        <w:rPr>
          <w:rFonts w:ascii="Segoe UI" w:hAnsi="Segoe UI" w:cs="Segoe UI"/>
        </w:rPr>
        <w:br/>
      </w:r>
      <w:r>
        <w:rPr>
          <w:rStyle w:val="normal-c-c1"/>
          <w:rFonts w:ascii="Segoe UI" w:hAnsi="Segoe UI" w:cs="Segoe UI"/>
        </w:rPr>
        <w:t>Remember you are precious in my eyes.</w:t>
      </w:r>
      <w:r>
        <w:rPr>
          <w:rFonts w:ascii="Segoe UI" w:hAnsi="Segoe UI" w:cs="Segoe UI"/>
          <w:i/>
          <w:iCs/>
        </w:rPr>
        <w:t xml:space="preserve"> </w:t>
      </w:r>
      <w:r>
        <w:rPr>
          <w:rStyle w:val="normal-c"/>
          <w:rFonts w:ascii="Segoe UI" w:hAnsi="Segoe UI" w:cs="Segoe UI"/>
          <w:i/>
          <w:iCs/>
        </w:rPr>
        <w:t>Chorus</w:t>
      </w:r>
      <w:r>
        <w:rPr>
          <w:rFonts w:ascii="Segoe UI" w:hAnsi="Segoe UI" w:cs="Segoe UI"/>
          <w:i/>
          <w:iCs/>
        </w:rPr>
        <w:br/>
      </w:r>
      <w:r>
        <w:rPr>
          <w:rFonts w:ascii="Segoe UI" w:hAnsi="Segoe UI" w:cs="Segoe UI"/>
        </w:rPr>
        <w:br/>
      </w:r>
      <w:r>
        <w:rPr>
          <w:rStyle w:val="normal-c-c1"/>
          <w:rFonts w:ascii="Segoe UI" w:hAnsi="Segoe UI" w:cs="Segoe UI"/>
        </w:rPr>
        <w:t>You are mine, O my child; I am your father,</w:t>
      </w:r>
      <w:r>
        <w:rPr>
          <w:rFonts w:ascii="Segoe UI" w:hAnsi="Segoe UI" w:cs="Segoe UI"/>
        </w:rPr>
        <w:br/>
      </w:r>
      <w:r>
        <w:rPr>
          <w:rStyle w:val="normal-c-c1"/>
          <w:rFonts w:ascii="Segoe UI" w:hAnsi="Segoe UI" w:cs="Segoe UI"/>
        </w:rPr>
        <w:t>And I love you with a perfect lov</w:t>
      </w:r>
      <w:r>
        <w:rPr>
          <w:rStyle w:val="normal-c-c1"/>
          <w:rFonts w:ascii="Segoe UI" w:hAnsi="Segoe UI" w:cs="Segoe UI"/>
        </w:rPr>
        <w:t>e.</w:t>
      </w:r>
      <w:r>
        <w:rPr>
          <w:rFonts w:ascii="Segoe UI" w:hAnsi="Segoe UI" w:cs="Segoe UI"/>
        </w:rPr>
        <w:t xml:space="preserve"> </w:t>
      </w:r>
      <w:r>
        <w:rPr>
          <w:rStyle w:val="normal-c"/>
          <w:rFonts w:ascii="Segoe UI" w:hAnsi="Segoe UI" w:cs="Segoe UI"/>
          <w:i/>
          <w:iCs/>
        </w:rPr>
        <w:t>Chorus</w:t>
      </w:r>
    </w:p>
    <w:p w14:paraId="290F8FD8" w14:textId="77777777" w:rsidR="00345B91" w:rsidRDefault="00E74436">
      <w:pPr>
        <w:pStyle w:val="Standard"/>
      </w:pPr>
      <w:proofErr w:type="gramStart"/>
      <w:r>
        <w:rPr>
          <w:rFonts w:ascii="Segoe UI" w:hAnsi="Segoe UI" w:cs="Segoe UI"/>
          <w:b/>
          <w:bCs/>
          <w:sz w:val="24"/>
          <w:szCs w:val="24"/>
        </w:rPr>
        <w:t>Homily</w:t>
      </w:r>
      <w:r>
        <w:rPr>
          <w:rFonts w:ascii="Segoe UI" w:hAnsi="Segoe UI" w:cs="Segoe UI"/>
          <w:sz w:val="24"/>
          <w:szCs w:val="24"/>
        </w:rPr>
        <w:t xml:space="preserve">  -</w:t>
      </w:r>
      <w:proofErr w:type="gramEnd"/>
      <w:r>
        <w:rPr>
          <w:rFonts w:ascii="Segoe UI" w:hAnsi="Segoe UI" w:cs="Segoe UI"/>
          <w:sz w:val="24"/>
          <w:szCs w:val="24"/>
        </w:rPr>
        <w:t xml:space="preserve"> Revd Keith Albans</w:t>
      </w:r>
    </w:p>
    <w:p w14:paraId="550E0AA3" w14:textId="77777777" w:rsidR="00345B91" w:rsidRDefault="00E74436">
      <w:pPr>
        <w:pStyle w:val="Standard"/>
      </w:pPr>
      <w:r>
        <w:rPr>
          <w:rFonts w:ascii="Gill Sans MT" w:hAnsi="Gill Sans MT"/>
          <w:sz w:val="24"/>
          <w:szCs w:val="24"/>
        </w:rPr>
        <w:t>Luke 24:40</w:t>
      </w:r>
      <w:r>
        <w:rPr>
          <w:rFonts w:ascii="Gill Sans MT" w:hAnsi="Gill Sans MT"/>
          <w:sz w:val="24"/>
          <w:szCs w:val="24"/>
        </w:rPr>
        <w:tab/>
        <w:t>“And when he had said this, he showed them his hands and his feet”</w:t>
      </w:r>
    </w:p>
    <w:p w14:paraId="16BAFFC3" w14:textId="77777777" w:rsidR="00345B91" w:rsidRDefault="00345B91">
      <w:pPr>
        <w:pStyle w:val="Standard"/>
        <w:spacing w:after="0" w:line="240" w:lineRule="auto"/>
        <w:rPr>
          <w:rFonts w:ascii="Gill Sans MT" w:hAnsi="Gill Sans MT"/>
          <w:sz w:val="24"/>
          <w:szCs w:val="24"/>
        </w:rPr>
      </w:pPr>
    </w:p>
    <w:p w14:paraId="1EF28893" w14:textId="77777777" w:rsidR="00345B91" w:rsidRDefault="00E74436">
      <w:pPr>
        <w:pStyle w:val="Standard"/>
        <w:spacing w:after="240" w:line="360" w:lineRule="auto"/>
      </w:pPr>
      <w:r>
        <w:rPr>
          <w:rFonts w:ascii="Gill Sans MT" w:hAnsi="Gill Sans MT"/>
          <w:sz w:val="24"/>
          <w:szCs w:val="24"/>
        </w:rPr>
        <w:t xml:space="preserve">Thursday of this past week marked the second anniversary of the terrible fire which engulfed the cathedral of Notre Dame in Paris, causing </w:t>
      </w:r>
      <w:r>
        <w:rPr>
          <w:rFonts w:ascii="Gill Sans MT" w:hAnsi="Gill Sans MT"/>
          <w:sz w:val="24"/>
          <w:szCs w:val="24"/>
        </w:rPr>
        <w:t>unimaginable and catastrophic damage. I visited the city at the beginning of 2020 and walked around the perimeter of the site – and the thing which was most noticeable was the series of wooden frames which had been constructed to support the exposed stonew</w:t>
      </w:r>
      <w:r>
        <w:rPr>
          <w:rFonts w:ascii="Gill Sans MT" w:hAnsi="Gill Sans MT"/>
          <w:sz w:val="24"/>
          <w:szCs w:val="24"/>
        </w:rPr>
        <w:t xml:space="preserve">ork and give the building some stability while the surveyors and architects make their plans for the renovations to begin. And in due course, it would be lovely to go and see it fully restored – by which time those wooden supports will be long gone, but I </w:t>
      </w:r>
      <w:r>
        <w:rPr>
          <w:rFonts w:ascii="Gill Sans MT" w:hAnsi="Gill Sans MT"/>
          <w:sz w:val="24"/>
          <w:szCs w:val="24"/>
        </w:rPr>
        <w:t>suspect that there will still be the signs of what happened in that fire and things that are changed and look different to what was there before.</w:t>
      </w:r>
    </w:p>
    <w:p w14:paraId="596E33BC" w14:textId="77777777" w:rsidR="00345B91" w:rsidRDefault="00E74436">
      <w:pPr>
        <w:pStyle w:val="Standard"/>
        <w:spacing w:after="240" w:line="360" w:lineRule="auto"/>
      </w:pPr>
      <w:proofErr w:type="gramStart"/>
      <w:r>
        <w:rPr>
          <w:rFonts w:ascii="Gill Sans MT" w:hAnsi="Gill Sans MT"/>
          <w:sz w:val="24"/>
          <w:szCs w:val="24"/>
        </w:rPr>
        <w:t>We’ve</w:t>
      </w:r>
      <w:proofErr w:type="gramEnd"/>
      <w:r>
        <w:rPr>
          <w:rFonts w:ascii="Gill Sans MT" w:hAnsi="Gill Sans MT"/>
          <w:sz w:val="24"/>
          <w:szCs w:val="24"/>
        </w:rPr>
        <w:t xml:space="preserve"> reached the third Sunday of Easter, and the lectionary gospel readings are giving us passages designed t</w:t>
      </w:r>
      <w:r>
        <w:rPr>
          <w:rFonts w:ascii="Gill Sans MT" w:hAnsi="Gill Sans MT"/>
          <w:sz w:val="24"/>
          <w:szCs w:val="24"/>
        </w:rPr>
        <w:t>o help us ponder and tease out the meanings and our understandings of resurrection, through the accounts we have of the disciples’ early encounters with the risen Jesus. Last week it was Thomas, demanding a personal encounter rather than relying on what hi</w:t>
      </w:r>
      <w:r>
        <w:rPr>
          <w:rFonts w:ascii="Gill Sans MT" w:hAnsi="Gill Sans MT"/>
          <w:sz w:val="24"/>
          <w:szCs w:val="24"/>
        </w:rPr>
        <w:t xml:space="preserve">s friends told him, a request which is granted but with the caveat that the ones believing </w:t>
      </w:r>
      <w:r>
        <w:rPr>
          <w:rFonts w:ascii="Gill Sans MT" w:hAnsi="Gill Sans MT"/>
          <w:sz w:val="24"/>
          <w:szCs w:val="24"/>
        </w:rPr>
        <w:lastRenderedPageBreak/>
        <w:t xml:space="preserve">without seeing – and </w:t>
      </w:r>
      <w:proofErr w:type="gramStart"/>
      <w:r>
        <w:rPr>
          <w:rFonts w:ascii="Gill Sans MT" w:hAnsi="Gill Sans MT"/>
          <w:sz w:val="24"/>
          <w:szCs w:val="24"/>
        </w:rPr>
        <w:t>that’s</w:t>
      </w:r>
      <w:proofErr w:type="gramEnd"/>
      <w:r>
        <w:rPr>
          <w:rFonts w:ascii="Gill Sans MT" w:hAnsi="Gill Sans MT"/>
          <w:sz w:val="24"/>
          <w:szCs w:val="24"/>
        </w:rPr>
        <w:t xml:space="preserve"> you and me – are somehow more blessed. This week we have the story from Luke’s account, which follows straight on from the incident on th</w:t>
      </w:r>
      <w:r>
        <w:rPr>
          <w:rFonts w:ascii="Gill Sans MT" w:hAnsi="Gill Sans MT"/>
          <w:sz w:val="24"/>
          <w:szCs w:val="24"/>
        </w:rPr>
        <w:t xml:space="preserve">e Emmaus road, when the excited pair </w:t>
      </w:r>
      <w:proofErr w:type="gramStart"/>
      <w:r>
        <w:rPr>
          <w:rFonts w:ascii="Gill Sans MT" w:hAnsi="Gill Sans MT"/>
          <w:sz w:val="24"/>
          <w:szCs w:val="24"/>
        </w:rPr>
        <w:t>who’d</w:t>
      </w:r>
      <w:proofErr w:type="gramEnd"/>
      <w:r>
        <w:rPr>
          <w:rFonts w:ascii="Gill Sans MT" w:hAnsi="Gill Sans MT"/>
          <w:sz w:val="24"/>
          <w:szCs w:val="24"/>
        </w:rPr>
        <w:t xml:space="preserve"> met Jesus have run back to Jerusalem to share their news, only to discover people saying “Yeah! We know!” – Jesus has beaten them to </w:t>
      </w:r>
      <w:proofErr w:type="gramStart"/>
      <w:r>
        <w:rPr>
          <w:rFonts w:ascii="Gill Sans MT" w:hAnsi="Gill Sans MT"/>
          <w:sz w:val="24"/>
          <w:szCs w:val="24"/>
        </w:rPr>
        <w:t>it, and</w:t>
      </w:r>
      <w:proofErr w:type="gramEnd"/>
      <w:r>
        <w:rPr>
          <w:rFonts w:ascii="Gill Sans MT" w:hAnsi="Gill Sans MT"/>
          <w:sz w:val="24"/>
          <w:szCs w:val="24"/>
        </w:rPr>
        <w:t xml:space="preserve"> appeared to Simon!  And then he appears again – and </w:t>
      </w:r>
      <w:proofErr w:type="gramStart"/>
      <w:r>
        <w:rPr>
          <w:rFonts w:ascii="Gill Sans MT" w:hAnsi="Gill Sans MT"/>
          <w:sz w:val="24"/>
          <w:szCs w:val="24"/>
        </w:rPr>
        <w:t>they’re</w:t>
      </w:r>
      <w:proofErr w:type="gramEnd"/>
      <w:r>
        <w:rPr>
          <w:rFonts w:ascii="Gill Sans MT" w:hAnsi="Gill Sans MT"/>
          <w:sz w:val="24"/>
          <w:szCs w:val="24"/>
        </w:rPr>
        <w:t xml:space="preserve"> all scared o</w:t>
      </w:r>
      <w:r>
        <w:rPr>
          <w:rFonts w:ascii="Gill Sans MT" w:hAnsi="Gill Sans MT"/>
          <w:sz w:val="24"/>
          <w:szCs w:val="24"/>
        </w:rPr>
        <w:t>ut of their skins!</w:t>
      </w:r>
    </w:p>
    <w:p w14:paraId="73C3A64F" w14:textId="77777777" w:rsidR="00345B91" w:rsidRDefault="00E74436">
      <w:pPr>
        <w:pStyle w:val="Standard"/>
        <w:spacing w:after="240" w:line="360" w:lineRule="auto"/>
      </w:pPr>
      <w:proofErr w:type="gramStart"/>
      <w:r>
        <w:rPr>
          <w:rFonts w:ascii="Gill Sans MT" w:hAnsi="Gill Sans MT"/>
          <w:sz w:val="24"/>
          <w:szCs w:val="24"/>
        </w:rPr>
        <w:t>I’ve</w:t>
      </w:r>
      <w:proofErr w:type="gramEnd"/>
      <w:r>
        <w:rPr>
          <w:rFonts w:ascii="Gill Sans MT" w:hAnsi="Gill Sans MT"/>
          <w:sz w:val="24"/>
          <w:szCs w:val="24"/>
        </w:rPr>
        <w:t xml:space="preserve"> sometimes compared the Christmas stories in the gospels with the introduction to a symphony – establishing themes and motifs which will be developed in the main body of the work. Extending that analogy, one might compare the resurre</w:t>
      </w:r>
      <w:r>
        <w:rPr>
          <w:rFonts w:ascii="Gill Sans MT" w:hAnsi="Gill Sans MT"/>
          <w:sz w:val="24"/>
          <w:szCs w:val="24"/>
        </w:rPr>
        <w:t xml:space="preserve">ction accounts as a kind of musical coda – looking back and reminding us where we have been. </w:t>
      </w:r>
      <w:proofErr w:type="gramStart"/>
      <w:r>
        <w:rPr>
          <w:rFonts w:ascii="Gill Sans MT" w:hAnsi="Gill Sans MT"/>
          <w:sz w:val="24"/>
          <w:szCs w:val="24"/>
        </w:rPr>
        <w:t>So</w:t>
      </w:r>
      <w:proofErr w:type="gramEnd"/>
      <w:r>
        <w:rPr>
          <w:rFonts w:ascii="Gill Sans MT" w:hAnsi="Gill Sans MT"/>
          <w:sz w:val="24"/>
          <w:szCs w:val="24"/>
        </w:rPr>
        <w:t xml:space="preserve"> some commentators point out interesting parallels between the story we heard earlier and the angelic appearances to Elizabeth and Mary right back at the beginni</w:t>
      </w:r>
      <w:r>
        <w:rPr>
          <w:rFonts w:ascii="Gill Sans MT" w:hAnsi="Gill Sans MT"/>
          <w:sz w:val="24"/>
          <w:szCs w:val="24"/>
        </w:rPr>
        <w:t>ng of the gospel…</w:t>
      </w:r>
    </w:p>
    <w:p w14:paraId="33D01DEF" w14:textId="77777777" w:rsidR="00345B91" w:rsidRDefault="00E74436">
      <w:pPr>
        <w:pStyle w:val="Standard"/>
        <w:spacing w:after="240" w:line="360" w:lineRule="auto"/>
      </w:pPr>
      <w:r>
        <w:rPr>
          <w:rFonts w:ascii="Gill Sans MT" w:hAnsi="Gill Sans MT"/>
          <w:sz w:val="24"/>
          <w:szCs w:val="24"/>
        </w:rPr>
        <w:t xml:space="preserve">But more significantly, I think we can ask ourselves; “what questions is Luke trying to answer by including the resurrection stories that he does?” Because clearly by the time he is writing there was a collection of stories that had been </w:t>
      </w:r>
      <w:r>
        <w:rPr>
          <w:rFonts w:ascii="Gill Sans MT" w:hAnsi="Gill Sans MT"/>
          <w:sz w:val="24"/>
          <w:szCs w:val="24"/>
        </w:rPr>
        <w:t>gathered – so why this one? I think he has two questions in mind and one particularly important assertion that he intends making.</w:t>
      </w:r>
    </w:p>
    <w:p w14:paraId="52192FC4" w14:textId="77777777" w:rsidR="00345B91" w:rsidRDefault="00E74436">
      <w:pPr>
        <w:pStyle w:val="Standard"/>
        <w:spacing w:after="240" w:line="360" w:lineRule="auto"/>
      </w:pPr>
      <w:r>
        <w:rPr>
          <w:rFonts w:ascii="Gill Sans MT" w:hAnsi="Gill Sans MT"/>
          <w:sz w:val="24"/>
          <w:szCs w:val="24"/>
        </w:rPr>
        <w:t xml:space="preserve">The first question is the obvious one – is the resurrection real? I might answer that by responding “it depends on what you </w:t>
      </w:r>
      <w:r>
        <w:rPr>
          <w:rFonts w:ascii="Gill Sans MT" w:hAnsi="Gill Sans MT"/>
          <w:sz w:val="24"/>
          <w:szCs w:val="24"/>
        </w:rPr>
        <w:t>mean by real!” but Luke, as with the other gospels, gives us the tantalising mix of things which underline the risen Jesus’ physicality, together with those which make him resemble a ghost. In the verse we read, note the things Luke includes to emphasise t</w:t>
      </w:r>
      <w:r>
        <w:rPr>
          <w:rFonts w:ascii="Gill Sans MT" w:hAnsi="Gill Sans MT"/>
          <w:sz w:val="24"/>
          <w:szCs w:val="24"/>
        </w:rPr>
        <w:t xml:space="preserve">he former… He speaks (v36), he asks them to touch him (v39), he shows them him hands and feet (v40) and, because Luke’s Jesus always loves a meal, we have the piece of broiled fish (v42) … In his earthly ministry, Jesus has shown real concern for physical </w:t>
      </w:r>
      <w:r>
        <w:rPr>
          <w:rFonts w:ascii="Gill Sans MT" w:hAnsi="Gill Sans MT"/>
          <w:sz w:val="24"/>
          <w:szCs w:val="24"/>
        </w:rPr>
        <w:t>needs – he is no super pious spiritual teacher – and so, whatever else we may understand about resurrection, it is as much to do with the physical realm as the spiritual.</w:t>
      </w:r>
    </w:p>
    <w:p w14:paraId="2B4A5928" w14:textId="77777777" w:rsidR="00345B91" w:rsidRDefault="00E74436">
      <w:pPr>
        <w:pStyle w:val="Standard"/>
        <w:spacing w:after="240" w:line="360" w:lineRule="auto"/>
      </w:pPr>
      <w:r>
        <w:rPr>
          <w:rFonts w:ascii="Gill Sans MT" w:hAnsi="Gill Sans MT"/>
          <w:sz w:val="24"/>
          <w:szCs w:val="24"/>
        </w:rPr>
        <w:t xml:space="preserve">The second question is harder to articulate, but </w:t>
      </w:r>
      <w:proofErr w:type="gramStart"/>
      <w:r>
        <w:rPr>
          <w:rFonts w:ascii="Gill Sans MT" w:hAnsi="Gill Sans MT"/>
          <w:sz w:val="24"/>
          <w:szCs w:val="24"/>
        </w:rPr>
        <w:t>it’s</w:t>
      </w:r>
      <w:proofErr w:type="gramEnd"/>
      <w:r>
        <w:rPr>
          <w:rFonts w:ascii="Gill Sans MT" w:hAnsi="Gill Sans MT"/>
          <w:sz w:val="24"/>
          <w:szCs w:val="24"/>
        </w:rPr>
        <w:t xml:space="preserve"> something like “Did we miss som</w:t>
      </w:r>
      <w:r>
        <w:rPr>
          <w:rFonts w:ascii="Gill Sans MT" w:hAnsi="Gill Sans MT"/>
          <w:sz w:val="24"/>
          <w:szCs w:val="24"/>
        </w:rPr>
        <w:t>ething?” – the sort of question that you ask on a car journey where you’ve clearly missed a turning or a signpost, or asked perhaps by the doctors when someone’s condition takes a turn for the worse… On the road to Emmaus, Jesus takes the two disciples thr</w:t>
      </w:r>
      <w:r>
        <w:rPr>
          <w:rFonts w:ascii="Gill Sans MT" w:hAnsi="Gill Sans MT"/>
          <w:sz w:val="24"/>
          <w:szCs w:val="24"/>
        </w:rPr>
        <w:t>ough the entirety of the scriptures, and then again, back here in Jerusalem he does it again – “the law of Moses, the prophets and the psalms” (v44) and in v46 the idea of the suffering Messiah… This is not about pointing out proof texts – it’s more like l</w:t>
      </w:r>
      <w:r>
        <w:rPr>
          <w:rFonts w:ascii="Gill Sans MT" w:hAnsi="Gill Sans MT"/>
          <w:sz w:val="24"/>
          <w:szCs w:val="24"/>
        </w:rPr>
        <w:t xml:space="preserve">ooking at the scriptures through the filter of </w:t>
      </w:r>
      <w:r>
        <w:rPr>
          <w:rFonts w:ascii="Gill Sans MT" w:hAnsi="Gill Sans MT"/>
          <w:sz w:val="24"/>
          <w:szCs w:val="24"/>
        </w:rPr>
        <w:lastRenderedPageBreak/>
        <w:t>experience and allowing what you see to challenge your preconceptions or assumptions… Put at its most simple, the common belief that “if we believe in God and live a blameless life, we’re blessed and proper” w</w:t>
      </w:r>
      <w:r>
        <w:rPr>
          <w:rFonts w:ascii="Gill Sans MT" w:hAnsi="Gill Sans MT"/>
          <w:sz w:val="24"/>
          <w:szCs w:val="24"/>
        </w:rPr>
        <w:t>ould equate in most minds to the assumption that God’s Messiah would be universally acknowledged, welcomed and honoured… but read the story of Moses and the lives of many of the prophets and that’s shown up as bunkum! And Isaiah’s vision of the Suffering S</w:t>
      </w:r>
      <w:r>
        <w:rPr>
          <w:rFonts w:ascii="Gill Sans MT" w:hAnsi="Gill Sans MT"/>
          <w:sz w:val="24"/>
          <w:szCs w:val="24"/>
        </w:rPr>
        <w:t xml:space="preserve">ervant gives a further clue as to how the simplistic equation can be challenged… </w:t>
      </w:r>
      <w:proofErr w:type="gramStart"/>
      <w:r>
        <w:rPr>
          <w:rFonts w:ascii="Gill Sans MT" w:hAnsi="Gill Sans MT"/>
          <w:sz w:val="24"/>
          <w:szCs w:val="24"/>
        </w:rPr>
        <w:t>So</w:t>
      </w:r>
      <w:proofErr w:type="gramEnd"/>
      <w:r>
        <w:rPr>
          <w:rFonts w:ascii="Gill Sans MT" w:hAnsi="Gill Sans MT"/>
          <w:sz w:val="24"/>
          <w:szCs w:val="24"/>
        </w:rPr>
        <w:t xml:space="preserve"> Luke wants us to think back through Jesus’ life, to think back of what we know of God through the scriptures, and to take that to the heart of what we mean by and proclaim </w:t>
      </w:r>
      <w:r>
        <w:rPr>
          <w:rFonts w:ascii="Gill Sans MT" w:hAnsi="Gill Sans MT"/>
          <w:sz w:val="24"/>
          <w:szCs w:val="24"/>
        </w:rPr>
        <w:t>as resurrection faith.</w:t>
      </w:r>
    </w:p>
    <w:p w14:paraId="5E4B1D09" w14:textId="77777777" w:rsidR="00345B91" w:rsidRDefault="00E74436">
      <w:pPr>
        <w:pStyle w:val="Standard"/>
        <w:spacing w:after="240" w:line="360" w:lineRule="auto"/>
      </w:pPr>
      <w:r>
        <w:rPr>
          <w:rFonts w:ascii="Gill Sans MT" w:hAnsi="Gill Sans MT"/>
          <w:sz w:val="24"/>
          <w:szCs w:val="24"/>
        </w:rPr>
        <w:t>Which leads me back to the shell of Notre Dame Cathedral and to the assertion that Luke wants to make. I suspect that, for many, Tom and Jerry have a lot to answer for in confusing our understanding of resurrection! In so many of tho</w:t>
      </w:r>
      <w:r>
        <w:rPr>
          <w:rFonts w:ascii="Gill Sans MT" w:hAnsi="Gill Sans MT"/>
          <w:sz w:val="24"/>
          <w:szCs w:val="24"/>
        </w:rPr>
        <w:t xml:space="preserve">se cartoons a character will be flattened by a steam roller, only to reanimate, inflate, shake themselves down and carry on as if nothing has happened. How easy to extrapolate from that and see resurrection as a simple “bounce-back” and carry on. But that </w:t>
      </w:r>
      <w:r>
        <w:rPr>
          <w:rFonts w:ascii="Gill Sans MT" w:hAnsi="Gill Sans MT"/>
          <w:sz w:val="24"/>
          <w:szCs w:val="24"/>
        </w:rPr>
        <w:t xml:space="preserve">is not what Luke and the other gospel writers proclaim, and neither, thank God, is it what Christin faith, doctrine, </w:t>
      </w:r>
      <w:proofErr w:type="gramStart"/>
      <w:r>
        <w:rPr>
          <w:rFonts w:ascii="Gill Sans MT" w:hAnsi="Gill Sans MT"/>
          <w:sz w:val="24"/>
          <w:szCs w:val="24"/>
        </w:rPr>
        <w:t>art</w:t>
      </w:r>
      <w:proofErr w:type="gramEnd"/>
      <w:r>
        <w:rPr>
          <w:rFonts w:ascii="Gill Sans MT" w:hAnsi="Gill Sans MT"/>
          <w:sz w:val="24"/>
          <w:szCs w:val="24"/>
        </w:rPr>
        <w:t xml:space="preserve"> and hymnody have witnessed to. “He showed them his hands and his feet” – and why? Because they bear the scars of the nails – the resurr</w:t>
      </w:r>
      <w:r>
        <w:rPr>
          <w:rFonts w:ascii="Gill Sans MT" w:hAnsi="Gill Sans MT"/>
          <w:sz w:val="24"/>
          <w:szCs w:val="24"/>
        </w:rPr>
        <w:t>ection has not undone the crucifixion but rather it has transformed its effect… So Paul, shows early Christian teaching to be on the one hand, “God raised Christ” (1 Cor 15) and “we proclaim Christ crucified”, while Charles Wesley writes “Those dear tokens</w:t>
      </w:r>
      <w:r>
        <w:rPr>
          <w:rFonts w:ascii="Gill Sans MT" w:hAnsi="Gill Sans MT"/>
          <w:sz w:val="24"/>
          <w:szCs w:val="24"/>
        </w:rPr>
        <w:t xml:space="preserve"> of his passion, still his dazzling body bears”, and the Victorian hymn-writers Matthew Bridges and Geoffrey Thring put it like this; “Crown him the Lord of love, behold his hands and side – rich wounds, yet visible above, in beauty glorified.”</w:t>
      </w:r>
    </w:p>
    <w:p w14:paraId="02A5C361" w14:textId="77777777" w:rsidR="00345B91" w:rsidRDefault="00E74436">
      <w:pPr>
        <w:pStyle w:val="Standard"/>
        <w:spacing w:after="240" w:line="360" w:lineRule="auto"/>
      </w:pPr>
      <w:r>
        <w:rPr>
          <w:rFonts w:ascii="Gill Sans MT" w:hAnsi="Gill Sans MT" w:cs="Arial"/>
          <w:color w:val="222222"/>
          <w:sz w:val="24"/>
          <w:szCs w:val="24"/>
        </w:rPr>
        <w:t>“He showed</w:t>
      </w:r>
      <w:r>
        <w:rPr>
          <w:rFonts w:ascii="Gill Sans MT" w:hAnsi="Gill Sans MT" w:cs="Arial"/>
          <w:color w:val="222222"/>
          <w:sz w:val="24"/>
          <w:szCs w:val="24"/>
        </w:rPr>
        <w:t xml:space="preserve"> them his hands and his feet” (v40) and “You are witnesses of these things” (v48) – Luke is making clear that resurrection faith declares, yes, that Jesus is risen, but also that the risen Jesus understands the depths of our suffering, our confusion, our s</w:t>
      </w:r>
      <w:r>
        <w:rPr>
          <w:rFonts w:ascii="Gill Sans MT" w:hAnsi="Gill Sans MT" w:cs="Arial"/>
          <w:color w:val="222222"/>
          <w:sz w:val="24"/>
          <w:szCs w:val="24"/>
        </w:rPr>
        <w:t xml:space="preserve">truggles and our woundedness, and therefore we do not need to be afraid to offer all our sorrows and wounds to him. He will transform </w:t>
      </w:r>
      <w:proofErr w:type="gramStart"/>
      <w:r>
        <w:rPr>
          <w:rFonts w:ascii="Gill Sans MT" w:hAnsi="Gill Sans MT" w:cs="Arial"/>
          <w:color w:val="222222"/>
          <w:sz w:val="24"/>
          <w:szCs w:val="24"/>
        </w:rPr>
        <w:t>them, and</w:t>
      </w:r>
      <w:proofErr w:type="gramEnd"/>
      <w:r>
        <w:rPr>
          <w:rFonts w:ascii="Gill Sans MT" w:hAnsi="Gill Sans MT" w:cs="Arial"/>
          <w:color w:val="222222"/>
          <w:sz w:val="24"/>
          <w:szCs w:val="24"/>
        </w:rPr>
        <w:t xml:space="preserve"> enable us to be healed and renewed – though scars may well remain – for they are part of our story of faith and,</w:t>
      </w:r>
      <w:r>
        <w:rPr>
          <w:rFonts w:ascii="Gill Sans MT" w:hAnsi="Gill Sans MT" w:cs="Arial"/>
          <w:color w:val="222222"/>
          <w:sz w:val="24"/>
          <w:szCs w:val="24"/>
        </w:rPr>
        <w:t xml:space="preserve"> as Jesus was keen to remind his followers when he appeared to them, that story of faith is one that goes way back and has been lived by the people of God from the days of Moses and before. Thanks be to God, Amen. </w:t>
      </w:r>
    </w:p>
    <w:p w14:paraId="2C45234D" w14:textId="77777777" w:rsidR="00345B91" w:rsidRDefault="00E74436">
      <w:pPr>
        <w:pStyle w:val="Standard"/>
      </w:pPr>
      <w:r>
        <w:rPr>
          <w:rFonts w:ascii="Segoe UI" w:hAnsi="Segoe UI" w:cs="Segoe UI"/>
          <w:b/>
          <w:bCs/>
          <w:sz w:val="24"/>
          <w:szCs w:val="24"/>
        </w:rPr>
        <w:lastRenderedPageBreak/>
        <w:t>Prayers of Intercession – Victoria Beale</w:t>
      </w:r>
    </w:p>
    <w:p w14:paraId="73680A41" w14:textId="77777777" w:rsidR="00345B91" w:rsidRDefault="00E74436">
      <w:pPr>
        <w:pStyle w:val="Standard"/>
      </w:pPr>
      <w:r>
        <w:rPr>
          <w:rFonts w:ascii="Segoe UI" w:hAnsi="Segoe UI" w:cs="Segoe UI"/>
          <w:sz w:val="24"/>
          <w:szCs w:val="24"/>
        </w:rPr>
        <w:t>We are your people Lord in this time and place, and you have called us to pray for those in need.</w:t>
      </w:r>
    </w:p>
    <w:p w14:paraId="795E42D1" w14:textId="77777777" w:rsidR="00345B91" w:rsidRDefault="00E74436">
      <w:pPr>
        <w:pStyle w:val="Standard"/>
      </w:pPr>
      <w:r>
        <w:rPr>
          <w:rFonts w:ascii="Segoe UI" w:hAnsi="Segoe UI" w:cs="Segoe UI"/>
          <w:sz w:val="24"/>
          <w:szCs w:val="24"/>
        </w:rPr>
        <w:t>We pray for the people whose names the world knows, whose stories are told on social media and in the daily news</w:t>
      </w:r>
      <w:proofErr w:type="gramStart"/>
      <w:r>
        <w:rPr>
          <w:rFonts w:ascii="Segoe UI" w:hAnsi="Segoe UI" w:cs="Segoe UI"/>
          <w:i/>
          <w:iCs/>
          <w:sz w:val="24"/>
          <w:szCs w:val="24"/>
        </w:rPr>
        <w:t>….</w:t>
      </w:r>
      <w:r>
        <w:rPr>
          <w:rFonts w:ascii="Segoe UI" w:hAnsi="Segoe UI" w:cs="Segoe UI"/>
          <w:i/>
          <w:iCs/>
          <w:sz w:val="20"/>
          <w:szCs w:val="20"/>
        </w:rPr>
        <w:t>(</w:t>
      </w:r>
      <w:proofErr w:type="gramEnd"/>
      <w:r>
        <w:rPr>
          <w:rFonts w:ascii="Segoe UI" w:hAnsi="Segoe UI" w:cs="Segoe UI"/>
          <w:i/>
          <w:iCs/>
          <w:sz w:val="20"/>
          <w:szCs w:val="20"/>
        </w:rPr>
        <w:t>silence)</w:t>
      </w:r>
    </w:p>
    <w:p w14:paraId="303638A6" w14:textId="77777777" w:rsidR="00345B91" w:rsidRDefault="00E74436">
      <w:pPr>
        <w:pStyle w:val="Standard"/>
      </w:pPr>
      <w:r>
        <w:rPr>
          <w:rFonts w:ascii="Segoe UI" w:hAnsi="Segoe UI" w:cs="Segoe UI"/>
          <w:i/>
          <w:iCs/>
          <w:sz w:val="24"/>
          <w:szCs w:val="24"/>
        </w:rPr>
        <w:t xml:space="preserve">God in your mercy, hear our </w:t>
      </w:r>
      <w:r>
        <w:rPr>
          <w:rFonts w:ascii="Segoe UI" w:hAnsi="Segoe UI" w:cs="Segoe UI"/>
          <w:i/>
          <w:iCs/>
          <w:sz w:val="24"/>
          <w:szCs w:val="24"/>
        </w:rPr>
        <w:t>prayer.</w:t>
      </w:r>
    </w:p>
    <w:p w14:paraId="2B28015D" w14:textId="77777777" w:rsidR="00345B91" w:rsidRDefault="00E74436">
      <w:pPr>
        <w:pStyle w:val="Standard"/>
      </w:pPr>
      <w:r>
        <w:rPr>
          <w:rFonts w:ascii="Segoe UI" w:hAnsi="Segoe UI" w:cs="Segoe UI"/>
          <w:sz w:val="24"/>
          <w:szCs w:val="24"/>
        </w:rPr>
        <w:t>We pray for people in places of suffering, whose names only you and their friends and families know, and whose lives you cherish. Transform their wounds and scars of sorrow, anguish and pain by your resurrection power</w:t>
      </w:r>
      <w:proofErr w:type="gramStart"/>
      <w:r>
        <w:rPr>
          <w:rFonts w:ascii="Segoe UI" w:hAnsi="Segoe UI" w:cs="Segoe UI"/>
          <w:i/>
          <w:iCs/>
          <w:sz w:val="24"/>
          <w:szCs w:val="24"/>
        </w:rPr>
        <w:t>….</w:t>
      </w:r>
      <w:r>
        <w:rPr>
          <w:rFonts w:ascii="Segoe UI" w:hAnsi="Segoe UI" w:cs="Segoe UI"/>
          <w:i/>
          <w:iCs/>
          <w:sz w:val="20"/>
          <w:szCs w:val="20"/>
        </w:rPr>
        <w:t>(</w:t>
      </w:r>
      <w:proofErr w:type="gramEnd"/>
      <w:r>
        <w:rPr>
          <w:rFonts w:ascii="Segoe UI" w:hAnsi="Segoe UI" w:cs="Segoe UI"/>
          <w:i/>
          <w:iCs/>
          <w:sz w:val="20"/>
          <w:szCs w:val="20"/>
        </w:rPr>
        <w:t>silence)</w:t>
      </w:r>
    </w:p>
    <w:p w14:paraId="38C90415" w14:textId="77777777" w:rsidR="00345B91" w:rsidRDefault="00E74436">
      <w:pPr>
        <w:pStyle w:val="Standard"/>
      </w:pPr>
      <w:r>
        <w:rPr>
          <w:rFonts w:ascii="Segoe UI" w:hAnsi="Segoe UI" w:cs="Segoe UI"/>
          <w:i/>
          <w:iCs/>
          <w:sz w:val="24"/>
          <w:szCs w:val="24"/>
        </w:rPr>
        <w:t xml:space="preserve">God in your mercy, </w:t>
      </w:r>
      <w:r>
        <w:rPr>
          <w:rFonts w:ascii="Segoe UI" w:hAnsi="Segoe UI" w:cs="Segoe UI"/>
          <w:i/>
          <w:iCs/>
          <w:sz w:val="24"/>
          <w:szCs w:val="24"/>
        </w:rPr>
        <w:t>hear our prayer.</w:t>
      </w:r>
    </w:p>
    <w:p w14:paraId="12AE756B" w14:textId="77777777" w:rsidR="00345B91" w:rsidRDefault="00E74436">
      <w:pPr>
        <w:pStyle w:val="Standard"/>
      </w:pPr>
      <w:r>
        <w:rPr>
          <w:rFonts w:ascii="Segoe UI" w:hAnsi="Segoe UI" w:cs="Segoe UI"/>
          <w:sz w:val="24"/>
          <w:szCs w:val="24"/>
        </w:rPr>
        <w:t xml:space="preserve">We pray for the people whose names and lives we know, those who today are in pain or distress or trouble, those who are happy, those who are sad. Through the power of your suffering and resurrection bring them freedom, hope and fulness of </w:t>
      </w:r>
      <w:r>
        <w:rPr>
          <w:rFonts w:ascii="Segoe UI" w:hAnsi="Segoe UI" w:cs="Segoe UI"/>
          <w:sz w:val="24"/>
          <w:szCs w:val="24"/>
        </w:rPr>
        <w:t>life</w:t>
      </w:r>
      <w:proofErr w:type="gramStart"/>
      <w:r>
        <w:rPr>
          <w:rFonts w:ascii="Segoe UI" w:hAnsi="Segoe UI" w:cs="Segoe UI"/>
          <w:i/>
          <w:iCs/>
          <w:sz w:val="24"/>
          <w:szCs w:val="24"/>
        </w:rPr>
        <w:t>….</w:t>
      </w:r>
      <w:r>
        <w:rPr>
          <w:rFonts w:ascii="Segoe UI" w:hAnsi="Segoe UI" w:cs="Segoe UI"/>
          <w:i/>
          <w:iCs/>
          <w:sz w:val="20"/>
          <w:szCs w:val="20"/>
        </w:rPr>
        <w:t>(</w:t>
      </w:r>
      <w:proofErr w:type="gramEnd"/>
      <w:r>
        <w:rPr>
          <w:rFonts w:ascii="Segoe UI" w:hAnsi="Segoe UI" w:cs="Segoe UI"/>
          <w:i/>
          <w:iCs/>
          <w:sz w:val="20"/>
          <w:szCs w:val="20"/>
        </w:rPr>
        <w:t>silence)</w:t>
      </w:r>
    </w:p>
    <w:p w14:paraId="49DB50E7" w14:textId="77777777" w:rsidR="00345B91" w:rsidRDefault="00E74436">
      <w:pPr>
        <w:pStyle w:val="Standard"/>
      </w:pPr>
      <w:r>
        <w:rPr>
          <w:rFonts w:ascii="Segoe UI" w:hAnsi="Segoe UI" w:cs="Segoe UI"/>
          <w:i/>
          <w:iCs/>
          <w:sz w:val="24"/>
          <w:szCs w:val="24"/>
        </w:rPr>
        <w:t>God in your mercy, hear our prayer.</w:t>
      </w:r>
    </w:p>
    <w:p w14:paraId="7DBB8F3F" w14:textId="77777777" w:rsidR="00345B91" w:rsidRDefault="00E74436">
      <w:pPr>
        <w:pStyle w:val="Standard"/>
      </w:pPr>
      <w:r>
        <w:rPr>
          <w:rFonts w:ascii="Segoe UI" w:hAnsi="Segoe UI" w:cs="Segoe UI"/>
          <w:sz w:val="24"/>
          <w:szCs w:val="24"/>
        </w:rPr>
        <w:t>We pray for ourselves, loving God, friend of those who suffer and healer of all who grieve. You know each of us by name. Touch our wounds, visible and invisible. In the power of your resurrection glory ma</w:t>
      </w:r>
      <w:r>
        <w:rPr>
          <w:rFonts w:ascii="Segoe UI" w:hAnsi="Segoe UI" w:cs="Segoe UI"/>
          <w:sz w:val="24"/>
          <w:szCs w:val="24"/>
        </w:rPr>
        <w:t>ke us loving and compassionate. Make us into the people you want us to be, so that our hands become your hands for the healing of the world. And when that hurts, reassure us how much you love us</w:t>
      </w:r>
      <w:proofErr w:type="gramStart"/>
      <w:r>
        <w:rPr>
          <w:rFonts w:ascii="Segoe UI" w:hAnsi="Segoe UI" w:cs="Segoe UI"/>
          <w:i/>
          <w:iCs/>
          <w:sz w:val="24"/>
          <w:szCs w:val="24"/>
        </w:rPr>
        <w:t>….</w:t>
      </w:r>
      <w:r>
        <w:rPr>
          <w:rFonts w:ascii="Segoe UI" w:hAnsi="Segoe UI" w:cs="Segoe UI"/>
          <w:i/>
          <w:iCs/>
          <w:sz w:val="20"/>
          <w:szCs w:val="20"/>
        </w:rPr>
        <w:t>(</w:t>
      </w:r>
      <w:proofErr w:type="gramEnd"/>
      <w:r>
        <w:rPr>
          <w:rFonts w:ascii="Segoe UI" w:hAnsi="Segoe UI" w:cs="Segoe UI"/>
          <w:i/>
          <w:iCs/>
          <w:sz w:val="20"/>
          <w:szCs w:val="20"/>
        </w:rPr>
        <w:t>silence)</w:t>
      </w:r>
    </w:p>
    <w:p w14:paraId="1F736238" w14:textId="77777777" w:rsidR="00345B91" w:rsidRDefault="00E74436">
      <w:pPr>
        <w:pStyle w:val="Standard"/>
      </w:pPr>
      <w:r>
        <w:rPr>
          <w:rFonts w:ascii="Segoe UI" w:hAnsi="Segoe UI" w:cs="Segoe UI"/>
          <w:i/>
          <w:iCs/>
          <w:sz w:val="24"/>
          <w:szCs w:val="24"/>
        </w:rPr>
        <w:t>We pray in the name of the risen Lord Jesus Christ</w:t>
      </w:r>
      <w:r>
        <w:rPr>
          <w:rFonts w:ascii="Segoe UI" w:hAnsi="Segoe UI" w:cs="Segoe UI"/>
          <w:i/>
          <w:iCs/>
          <w:sz w:val="24"/>
          <w:szCs w:val="24"/>
        </w:rPr>
        <w:t>. Amen.</w:t>
      </w:r>
    </w:p>
    <w:p w14:paraId="288BBB69" w14:textId="77777777" w:rsidR="00345B91" w:rsidRDefault="00E74436">
      <w:pPr>
        <w:pStyle w:val="Standard"/>
        <w:shd w:val="clear" w:color="auto" w:fill="FFFFFF"/>
        <w:spacing w:after="0" w:line="450" w:lineRule="atLeast"/>
        <w:ind w:left="480" w:hanging="480"/>
      </w:pPr>
      <w:r>
        <w:rPr>
          <w:rFonts w:ascii="Segoe UI" w:eastAsia="Times New Roman" w:hAnsi="Segoe UI" w:cs="Segoe UI"/>
          <w:i/>
          <w:iCs/>
          <w:color w:val="000000"/>
          <w:spacing w:val="3"/>
          <w:sz w:val="24"/>
          <w:szCs w:val="24"/>
          <w:lang w:eastAsia="en-GB"/>
        </w:rPr>
        <w:t>As our Saviour taught us so we pray,</w:t>
      </w:r>
    </w:p>
    <w:p w14:paraId="13A18669" w14:textId="77777777" w:rsidR="00345B91" w:rsidRDefault="00E74436">
      <w:pPr>
        <w:pStyle w:val="Standard"/>
        <w:shd w:val="clear" w:color="auto" w:fill="FFFFFF"/>
        <w:spacing w:after="0" w:line="450" w:lineRule="atLeast"/>
        <w:ind w:left="480" w:hanging="480"/>
      </w:pPr>
      <w:r>
        <w:rPr>
          <w:rFonts w:ascii="Segoe UI" w:eastAsia="Times New Roman" w:hAnsi="Segoe UI" w:cs="Segoe UI"/>
          <w:color w:val="000000"/>
          <w:spacing w:val="3"/>
          <w:sz w:val="24"/>
          <w:szCs w:val="24"/>
          <w:lang w:eastAsia="en-GB"/>
        </w:rPr>
        <w:t>Our Father, who art in heaven,</w:t>
      </w:r>
    </w:p>
    <w:p w14:paraId="36AE26C3"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 xml:space="preserve">hallowed be thy </w:t>
      </w:r>
      <w:proofErr w:type="gramStart"/>
      <w:r>
        <w:rPr>
          <w:rFonts w:ascii="Segoe UI" w:eastAsia="Times New Roman" w:hAnsi="Segoe UI" w:cs="Segoe UI"/>
          <w:color w:val="000000"/>
          <w:spacing w:val="3"/>
          <w:sz w:val="24"/>
          <w:szCs w:val="24"/>
          <w:lang w:eastAsia="en-GB"/>
        </w:rPr>
        <w:t>name;</w:t>
      </w:r>
      <w:proofErr w:type="gramEnd"/>
    </w:p>
    <w:p w14:paraId="5211DEA8"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 xml:space="preserve">thy kingdom </w:t>
      </w:r>
      <w:proofErr w:type="gramStart"/>
      <w:r>
        <w:rPr>
          <w:rFonts w:ascii="Segoe UI" w:eastAsia="Times New Roman" w:hAnsi="Segoe UI" w:cs="Segoe UI"/>
          <w:color w:val="000000"/>
          <w:spacing w:val="3"/>
          <w:sz w:val="24"/>
          <w:szCs w:val="24"/>
          <w:lang w:eastAsia="en-GB"/>
        </w:rPr>
        <w:t>come;</w:t>
      </w:r>
      <w:proofErr w:type="gramEnd"/>
    </w:p>
    <w:p w14:paraId="1297A861"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 xml:space="preserve">thy will be </w:t>
      </w:r>
      <w:proofErr w:type="gramStart"/>
      <w:r>
        <w:rPr>
          <w:rFonts w:ascii="Segoe UI" w:eastAsia="Times New Roman" w:hAnsi="Segoe UI" w:cs="Segoe UI"/>
          <w:color w:val="000000"/>
          <w:spacing w:val="3"/>
          <w:sz w:val="24"/>
          <w:szCs w:val="24"/>
          <w:lang w:eastAsia="en-GB"/>
        </w:rPr>
        <w:t>done;</w:t>
      </w:r>
      <w:proofErr w:type="gramEnd"/>
    </w:p>
    <w:p w14:paraId="5F234071"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on earth as it is in heaven.</w:t>
      </w:r>
    </w:p>
    <w:p w14:paraId="666C1986"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Give us this day our daily bread.</w:t>
      </w:r>
    </w:p>
    <w:p w14:paraId="5C1C07CA"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And forgive us our trespasses,</w:t>
      </w:r>
    </w:p>
    <w:p w14:paraId="3A63AF9E"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as we forgive those who tre</w:t>
      </w:r>
      <w:r>
        <w:rPr>
          <w:rFonts w:ascii="Segoe UI" w:eastAsia="Times New Roman" w:hAnsi="Segoe UI" w:cs="Segoe UI"/>
          <w:color w:val="000000"/>
          <w:spacing w:val="3"/>
          <w:sz w:val="24"/>
          <w:szCs w:val="24"/>
          <w:lang w:eastAsia="en-GB"/>
        </w:rPr>
        <w:t>spass against us.</w:t>
      </w:r>
    </w:p>
    <w:p w14:paraId="1D551512"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 xml:space="preserve">And lead us not into </w:t>
      </w:r>
      <w:proofErr w:type="gramStart"/>
      <w:r>
        <w:rPr>
          <w:rFonts w:ascii="Segoe UI" w:eastAsia="Times New Roman" w:hAnsi="Segoe UI" w:cs="Segoe UI"/>
          <w:color w:val="000000"/>
          <w:spacing w:val="3"/>
          <w:sz w:val="24"/>
          <w:szCs w:val="24"/>
          <w:lang w:eastAsia="en-GB"/>
        </w:rPr>
        <w:t>temptation;</w:t>
      </w:r>
      <w:proofErr w:type="gramEnd"/>
    </w:p>
    <w:p w14:paraId="641610C1"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but deliver us from evil.</w:t>
      </w:r>
    </w:p>
    <w:p w14:paraId="3D8DA550"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For thine is the kingdom,</w:t>
      </w:r>
    </w:p>
    <w:p w14:paraId="7E0BC8CC"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lastRenderedPageBreak/>
        <w:t>the power, and the glory</w:t>
      </w:r>
    </w:p>
    <w:p w14:paraId="2523390A" w14:textId="77777777" w:rsidR="00345B91" w:rsidRDefault="00E74436">
      <w:pPr>
        <w:pStyle w:val="Standard"/>
        <w:shd w:val="clear" w:color="auto" w:fill="FFFFFF"/>
        <w:spacing w:after="0" w:line="450" w:lineRule="atLeast"/>
      </w:pPr>
      <w:r>
        <w:rPr>
          <w:rFonts w:ascii="Segoe UI" w:eastAsia="Times New Roman" w:hAnsi="Segoe UI" w:cs="Segoe UI"/>
          <w:color w:val="000000"/>
          <w:spacing w:val="3"/>
          <w:sz w:val="24"/>
          <w:szCs w:val="24"/>
          <w:lang w:eastAsia="en-GB"/>
        </w:rPr>
        <w:t>for ever and ever.</w:t>
      </w:r>
    </w:p>
    <w:p w14:paraId="53500315" w14:textId="77777777" w:rsidR="00345B91" w:rsidRDefault="00E74436">
      <w:pPr>
        <w:pStyle w:val="Standard"/>
      </w:pPr>
      <w:r>
        <w:rPr>
          <w:rFonts w:ascii="Segoe UI" w:eastAsia="Times New Roman" w:hAnsi="Segoe UI" w:cs="Segoe UI"/>
          <w:color w:val="000000"/>
          <w:spacing w:val="3"/>
          <w:sz w:val="24"/>
          <w:szCs w:val="24"/>
          <w:lang w:eastAsia="en-GB"/>
        </w:rPr>
        <w:t>Amen.</w:t>
      </w:r>
    </w:p>
    <w:p w14:paraId="3F931D49" w14:textId="77777777" w:rsidR="00345B91" w:rsidRDefault="00E74436">
      <w:pPr>
        <w:pStyle w:val="Standard"/>
      </w:pPr>
      <w:r>
        <w:rPr>
          <w:rFonts w:ascii="Segoe UI" w:eastAsia="Times New Roman" w:hAnsi="Segoe UI" w:cs="Segoe UI"/>
          <w:b/>
          <w:bCs/>
          <w:color w:val="000000"/>
          <w:spacing w:val="3"/>
          <w:sz w:val="24"/>
          <w:szCs w:val="24"/>
          <w:lang w:eastAsia="en-GB"/>
        </w:rPr>
        <w:t xml:space="preserve">Hymn – Thine Be </w:t>
      </w:r>
      <w:proofErr w:type="gramStart"/>
      <w:r>
        <w:rPr>
          <w:rFonts w:ascii="Segoe UI" w:eastAsia="Times New Roman" w:hAnsi="Segoe UI" w:cs="Segoe UI"/>
          <w:b/>
          <w:bCs/>
          <w:color w:val="000000"/>
          <w:spacing w:val="3"/>
          <w:sz w:val="24"/>
          <w:szCs w:val="24"/>
          <w:lang w:eastAsia="en-GB"/>
        </w:rPr>
        <w:t>The</w:t>
      </w:r>
      <w:proofErr w:type="gramEnd"/>
      <w:r>
        <w:rPr>
          <w:rFonts w:ascii="Segoe UI" w:eastAsia="Times New Roman" w:hAnsi="Segoe UI" w:cs="Segoe UI"/>
          <w:b/>
          <w:bCs/>
          <w:color w:val="000000"/>
          <w:spacing w:val="3"/>
          <w:sz w:val="24"/>
          <w:szCs w:val="24"/>
          <w:lang w:eastAsia="en-GB"/>
        </w:rPr>
        <w:t xml:space="preserve"> Glory</w:t>
      </w:r>
    </w:p>
    <w:p w14:paraId="09D75F80" w14:textId="77777777" w:rsidR="00345B91" w:rsidRDefault="00E74436">
      <w:pPr>
        <w:pStyle w:val="Standard"/>
      </w:pPr>
      <w:r>
        <w:rPr>
          <w:rFonts w:ascii="Segoe UI" w:hAnsi="Segoe UI" w:cs="Segoe UI"/>
          <w:color w:val="000000"/>
          <w:sz w:val="24"/>
          <w:szCs w:val="24"/>
        </w:rPr>
        <w:t>Thine be the glory, risen, conquering Son;</w:t>
      </w:r>
      <w:r>
        <w:rPr>
          <w:rFonts w:ascii="Segoe UI" w:hAnsi="Segoe UI" w:cs="Segoe UI"/>
          <w:color w:val="000000"/>
          <w:sz w:val="24"/>
          <w:szCs w:val="24"/>
        </w:rPr>
        <w:br/>
      </w:r>
      <w:r>
        <w:rPr>
          <w:rFonts w:ascii="Segoe UI" w:hAnsi="Segoe UI" w:cs="Segoe UI"/>
          <w:color w:val="000000"/>
          <w:sz w:val="24"/>
          <w:szCs w:val="24"/>
        </w:rPr>
        <w:t xml:space="preserve">endless is the victory, thou </w:t>
      </w:r>
      <w:r>
        <w:rPr>
          <w:rFonts w:ascii="Segoe UI" w:hAnsi="Segoe UI" w:cs="Segoe UI"/>
          <w:color w:val="000000"/>
          <w:sz w:val="24"/>
          <w:szCs w:val="24"/>
        </w:rPr>
        <w:t>o'er death hast won;</w:t>
      </w:r>
      <w:r>
        <w:rPr>
          <w:rFonts w:ascii="Segoe UI" w:hAnsi="Segoe UI" w:cs="Segoe UI"/>
          <w:color w:val="000000"/>
          <w:sz w:val="24"/>
          <w:szCs w:val="24"/>
        </w:rPr>
        <w:br/>
      </w:r>
      <w:r>
        <w:rPr>
          <w:rFonts w:ascii="Segoe UI" w:hAnsi="Segoe UI" w:cs="Segoe UI"/>
          <w:color w:val="000000"/>
          <w:sz w:val="24"/>
          <w:szCs w:val="24"/>
        </w:rPr>
        <w:t>angels in bright raiment rolled the stone away,</w:t>
      </w:r>
      <w:r>
        <w:rPr>
          <w:rFonts w:ascii="Segoe UI" w:hAnsi="Segoe UI" w:cs="Segoe UI"/>
          <w:color w:val="000000"/>
          <w:sz w:val="24"/>
          <w:szCs w:val="24"/>
        </w:rPr>
        <w:br/>
      </w:r>
      <w:r>
        <w:rPr>
          <w:rFonts w:ascii="Segoe UI" w:hAnsi="Segoe UI" w:cs="Segoe UI"/>
          <w:color w:val="000000"/>
          <w:sz w:val="24"/>
          <w:szCs w:val="24"/>
        </w:rPr>
        <w:t>kept the folded grave clothes where thy body lay.</w:t>
      </w:r>
      <w:r>
        <w:rPr>
          <w:rFonts w:ascii="Segoe UI" w:hAnsi="Segoe UI" w:cs="Segoe UI"/>
          <w:color w:val="000000"/>
          <w:sz w:val="24"/>
          <w:szCs w:val="24"/>
        </w:rPr>
        <w:br/>
      </w:r>
      <w:r>
        <w:rPr>
          <w:rFonts w:ascii="Segoe UI" w:hAnsi="Segoe UI" w:cs="Segoe UI"/>
          <w:i/>
          <w:iCs/>
          <w:color w:val="000000"/>
          <w:sz w:val="24"/>
          <w:szCs w:val="24"/>
        </w:rPr>
        <w:t>Refrain:</w:t>
      </w:r>
      <w:r>
        <w:rPr>
          <w:rFonts w:ascii="Segoe UI" w:hAnsi="Segoe UI" w:cs="Segoe UI"/>
          <w:i/>
          <w:iCs/>
          <w:color w:val="000000"/>
          <w:sz w:val="24"/>
          <w:szCs w:val="24"/>
        </w:rPr>
        <w:br/>
      </w:r>
      <w:r>
        <w:rPr>
          <w:rFonts w:ascii="Segoe UI" w:hAnsi="Segoe UI" w:cs="Segoe UI"/>
          <w:i/>
          <w:iCs/>
          <w:color w:val="000000"/>
          <w:sz w:val="24"/>
          <w:szCs w:val="24"/>
        </w:rPr>
        <w:t>Thine be the glory, risen conquering Son,</w:t>
      </w:r>
      <w:r>
        <w:rPr>
          <w:rFonts w:ascii="Segoe UI" w:hAnsi="Segoe UI" w:cs="Segoe UI"/>
          <w:i/>
          <w:iCs/>
          <w:color w:val="000000"/>
          <w:sz w:val="24"/>
          <w:szCs w:val="24"/>
        </w:rPr>
        <w:br/>
      </w:r>
      <w:r>
        <w:rPr>
          <w:rFonts w:ascii="Segoe UI" w:hAnsi="Segoe UI" w:cs="Segoe UI"/>
          <w:i/>
          <w:iCs/>
          <w:color w:val="000000"/>
          <w:sz w:val="24"/>
          <w:szCs w:val="24"/>
        </w:rPr>
        <w:t xml:space="preserve">Endless is the </w:t>
      </w:r>
      <w:proofErr w:type="spellStart"/>
      <w:r>
        <w:rPr>
          <w:rFonts w:ascii="Segoe UI" w:hAnsi="Segoe UI" w:cs="Segoe UI"/>
          <w:i/>
          <w:iCs/>
          <w:color w:val="000000"/>
          <w:sz w:val="24"/>
          <w:szCs w:val="24"/>
        </w:rPr>
        <w:t>vict'ry</w:t>
      </w:r>
      <w:proofErr w:type="spellEnd"/>
      <w:r>
        <w:rPr>
          <w:rFonts w:ascii="Segoe UI" w:hAnsi="Segoe UI" w:cs="Segoe UI"/>
          <w:i/>
          <w:iCs/>
          <w:color w:val="000000"/>
          <w:sz w:val="24"/>
          <w:szCs w:val="24"/>
        </w:rPr>
        <w:t>, thou o'er death hast won.</w:t>
      </w:r>
      <w:r>
        <w:rPr>
          <w:rFonts w:ascii="Segoe UI" w:hAnsi="Segoe UI" w:cs="Segoe UI"/>
          <w:color w:val="000000"/>
          <w:sz w:val="24"/>
          <w:szCs w:val="24"/>
        </w:rPr>
        <w:br/>
      </w:r>
      <w:r>
        <w:rPr>
          <w:rFonts w:ascii="Segoe UI" w:hAnsi="Segoe UI" w:cs="Segoe UI"/>
          <w:color w:val="000000"/>
          <w:sz w:val="24"/>
          <w:szCs w:val="24"/>
        </w:rPr>
        <w:br/>
      </w:r>
      <w:r>
        <w:rPr>
          <w:rFonts w:ascii="Segoe UI" w:hAnsi="Segoe UI" w:cs="Segoe UI"/>
          <w:color w:val="000000"/>
          <w:sz w:val="24"/>
          <w:szCs w:val="24"/>
        </w:rPr>
        <w:t xml:space="preserve">Lo! Jesus meets us, risen from </w:t>
      </w:r>
      <w:r>
        <w:rPr>
          <w:rFonts w:ascii="Segoe UI" w:hAnsi="Segoe UI" w:cs="Segoe UI"/>
          <w:color w:val="000000"/>
          <w:sz w:val="24"/>
          <w:szCs w:val="24"/>
        </w:rPr>
        <w:t>the tomb;</w:t>
      </w:r>
      <w:r>
        <w:rPr>
          <w:rFonts w:ascii="Segoe UI" w:hAnsi="Segoe UI" w:cs="Segoe UI"/>
          <w:color w:val="000000"/>
          <w:sz w:val="24"/>
          <w:szCs w:val="24"/>
        </w:rPr>
        <w:br/>
      </w:r>
      <w:r>
        <w:rPr>
          <w:rFonts w:ascii="Segoe UI" w:hAnsi="Segoe UI" w:cs="Segoe UI"/>
          <w:color w:val="000000"/>
          <w:sz w:val="24"/>
          <w:szCs w:val="24"/>
        </w:rPr>
        <w:t>Lovingly he greets us, scatters fear and gloom;</w:t>
      </w:r>
      <w:r>
        <w:rPr>
          <w:rFonts w:ascii="Segoe UI" w:hAnsi="Segoe UI" w:cs="Segoe UI"/>
          <w:color w:val="000000"/>
          <w:sz w:val="24"/>
          <w:szCs w:val="24"/>
        </w:rPr>
        <w:br/>
      </w:r>
      <w:r>
        <w:rPr>
          <w:rFonts w:ascii="Segoe UI" w:hAnsi="Segoe UI" w:cs="Segoe UI"/>
          <w:color w:val="000000"/>
          <w:sz w:val="24"/>
          <w:szCs w:val="24"/>
        </w:rPr>
        <w:t>let the Church with gladness, hymns of triumph sing;</w:t>
      </w:r>
      <w:r>
        <w:rPr>
          <w:rFonts w:ascii="Segoe UI" w:hAnsi="Segoe UI" w:cs="Segoe UI"/>
          <w:color w:val="000000"/>
          <w:sz w:val="24"/>
          <w:szCs w:val="24"/>
        </w:rPr>
        <w:br/>
      </w:r>
      <w:r>
        <w:rPr>
          <w:rFonts w:ascii="Segoe UI" w:hAnsi="Segoe UI" w:cs="Segoe UI"/>
          <w:color w:val="000000"/>
          <w:sz w:val="24"/>
          <w:szCs w:val="24"/>
        </w:rPr>
        <w:t xml:space="preserve">for her Lord now </w:t>
      </w:r>
      <w:proofErr w:type="spellStart"/>
      <w:r>
        <w:rPr>
          <w:rFonts w:ascii="Segoe UI" w:hAnsi="Segoe UI" w:cs="Segoe UI"/>
          <w:color w:val="000000"/>
          <w:sz w:val="24"/>
          <w:szCs w:val="24"/>
        </w:rPr>
        <w:t>liveth</w:t>
      </w:r>
      <w:proofErr w:type="spellEnd"/>
      <w:r>
        <w:rPr>
          <w:rFonts w:ascii="Segoe UI" w:hAnsi="Segoe UI" w:cs="Segoe UI"/>
          <w:color w:val="000000"/>
          <w:sz w:val="24"/>
          <w:szCs w:val="24"/>
        </w:rPr>
        <w:t>, death hath lost its sting.</w:t>
      </w:r>
      <w:r>
        <w:rPr>
          <w:rFonts w:ascii="Segoe UI" w:hAnsi="Segoe UI" w:cs="Segoe UI"/>
          <w:color w:val="000000"/>
          <w:sz w:val="24"/>
          <w:szCs w:val="24"/>
        </w:rPr>
        <w:br/>
      </w:r>
      <w:r>
        <w:rPr>
          <w:rFonts w:ascii="Segoe UI" w:hAnsi="Segoe UI" w:cs="Segoe UI"/>
          <w:i/>
          <w:iCs/>
          <w:color w:val="000000"/>
          <w:sz w:val="24"/>
          <w:szCs w:val="24"/>
        </w:rPr>
        <w:t>Refrain:</w:t>
      </w:r>
      <w:r>
        <w:rPr>
          <w:rFonts w:ascii="Segoe UI" w:hAnsi="Segoe UI" w:cs="Segoe UI"/>
          <w:i/>
          <w:iCs/>
          <w:color w:val="000000"/>
          <w:sz w:val="24"/>
          <w:szCs w:val="24"/>
        </w:rPr>
        <w:br/>
      </w:r>
      <w:r>
        <w:rPr>
          <w:rFonts w:ascii="Segoe UI" w:hAnsi="Segoe UI" w:cs="Segoe UI"/>
          <w:i/>
          <w:iCs/>
          <w:color w:val="000000"/>
          <w:sz w:val="24"/>
          <w:szCs w:val="24"/>
        </w:rPr>
        <w:t>Thine be the glory, risen conquering Son,</w:t>
      </w:r>
      <w:r>
        <w:rPr>
          <w:rFonts w:ascii="Segoe UI" w:hAnsi="Segoe UI" w:cs="Segoe UI"/>
          <w:i/>
          <w:iCs/>
          <w:color w:val="000000"/>
          <w:sz w:val="24"/>
          <w:szCs w:val="24"/>
        </w:rPr>
        <w:br/>
      </w:r>
      <w:r>
        <w:rPr>
          <w:rFonts w:ascii="Segoe UI" w:hAnsi="Segoe UI" w:cs="Segoe UI"/>
          <w:i/>
          <w:iCs/>
          <w:color w:val="000000"/>
          <w:sz w:val="24"/>
          <w:szCs w:val="24"/>
        </w:rPr>
        <w:t xml:space="preserve">Endless is the </w:t>
      </w:r>
      <w:proofErr w:type="spellStart"/>
      <w:r>
        <w:rPr>
          <w:rFonts w:ascii="Segoe UI" w:hAnsi="Segoe UI" w:cs="Segoe UI"/>
          <w:i/>
          <w:iCs/>
          <w:color w:val="000000"/>
          <w:sz w:val="24"/>
          <w:szCs w:val="24"/>
        </w:rPr>
        <w:t>vict'ry</w:t>
      </w:r>
      <w:proofErr w:type="spellEnd"/>
      <w:r>
        <w:rPr>
          <w:rFonts w:ascii="Segoe UI" w:hAnsi="Segoe UI" w:cs="Segoe UI"/>
          <w:i/>
          <w:iCs/>
          <w:color w:val="000000"/>
          <w:sz w:val="24"/>
          <w:szCs w:val="24"/>
        </w:rPr>
        <w:t>, thou o'er death ha</w:t>
      </w:r>
      <w:r>
        <w:rPr>
          <w:rFonts w:ascii="Segoe UI" w:hAnsi="Segoe UI" w:cs="Segoe UI"/>
          <w:i/>
          <w:iCs/>
          <w:color w:val="000000"/>
          <w:sz w:val="24"/>
          <w:szCs w:val="24"/>
        </w:rPr>
        <w:t>st won.</w:t>
      </w:r>
      <w:r>
        <w:rPr>
          <w:rFonts w:ascii="Segoe UI" w:hAnsi="Segoe UI" w:cs="Segoe UI"/>
          <w:color w:val="000000"/>
          <w:sz w:val="24"/>
          <w:szCs w:val="24"/>
        </w:rPr>
        <w:br/>
      </w:r>
      <w:r>
        <w:rPr>
          <w:rFonts w:ascii="Segoe UI" w:hAnsi="Segoe UI" w:cs="Segoe UI"/>
          <w:color w:val="000000"/>
          <w:sz w:val="24"/>
          <w:szCs w:val="24"/>
        </w:rPr>
        <w:br/>
      </w:r>
      <w:r>
        <w:rPr>
          <w:rFonts w:ascii="Segoe UI" w:hAnsi="Segoe UI" w:cs="Segoe UI"/>
          <w:color w:val="000000"/>
          <w:sz w:val="24"/>
          <w:szCs w:val="24"/>
        </w:rPr>
        <w:t>No more we doubt thee, glorious Prince of life;</w:t>
      </w:r>
      <w:r>
        <w:rPr>
          <w:rFonts w:ascii="Segoe UI" w:hAnsi="Segoe UI" w:cs="Segoe UI"/>
          <w:color w:val="000000"/>
          <w:sz w:val="24"/>
          <w:szCs w:val="24"/>
        </w:rPr>
        <w:br/>
      </w:r>
      <w:r>
        <w:rPr>
          <w:rFonts w:ascii="Segoe UI" w:hAnsi="Segoe UI" w:cs="Segoe UI"/>
          <w:color w:val="000000"/>
          <w:sz w:val="24"/>
          <w:szCs w:val="24"/>
        </w:rPr>
        <w:t>life is naught without thee; aid us in our strife;</w:t>
      </w:r>
      <w:r>
        <w:rPr>
          <w:rFonts w:ascii="Segoe UI" w:hAnsi="Segoe UI" w:cs="Segoe UI"/>
          <w:color w:val="000000"/>
          <w:sz w:val="24"/>
          <w:szCs w:val="24"/>
        </w:rPr>
        <w:br/>
      </w:r>
      <w:r>
        <w:rPr>
          <w:rFonts w:ascii="Segoe UI" w:hAnsi="Segoe UI" w:cs="Segoe UI"/>
          <w:color w:val="000000"/>
          <w:sz w:val="24"/>
          <w:szCs w:val="24"/>
        </w:rPr>
        <w:t>make us more than conquerors, through thy deathless love:</w:t>
      </w:r>
      <w:r>
        <w:rPr>
          <w:rFonts w:ascii="Segoe UI" w:hAnsi="Segoe UI" w:cs="Segoe UI"/>
          <w:color w:val="000000"/>
          <w:sz w:val="24"/>
          <w:szCs w:val="24"/>
        </w:rPr>
        <w:br/>
      </w:r>
      <w:r>
        <w:rPr>
          <w:rFonts w:ascii="Segoe UI" w:hAnsi="Segoe UI" w:cs="Segoe UI"/>
          <w:color w:val="000000"/>
          <w:sz w:val="24"/>
          <w:szCs w:val="24"/>
        </w:rPr>
        <w:t>bring us safe through Jordan to thy home above.</w:t>
      </w:r>
      <w:r>
        <w:rPr>
          <w:rFonts w:ascii="Segoe UI" w:hAnsi="Segoe UI" w:cs="Segoe UI"/>
          <w:color w:val="000000"/>
          <w:sz w:val="24"/>
          <w:szCs w:val="24"/>
        </w:rPr>
        <w:br/>
      </w:r>
      <w:r>
        <w:rPr>
          <w:rFonts w:ascii="Segoe UI" w:hAnsi="Segoe UI" w:cs="Segoe UI"/>
          <w:i/>
          <w:iCs/>
          <w:color w:val="000000"/>
          <w:sz w:val="24"/>
          <w:szCs w:val="24"/>
        </w:rPr>
        <w:t>Refrain:</w:t>
      </w:r>
      <w:r>
        <w:rPr>
          <w:rFonts w:ascii="Segoe UI" w:hAnsi="Segoe UI" w:cs="Segoe UI"/>
          <w:i/>
          <w:iCs/>
          <w:color w:val="000000"/>
          <w:sz w:val="24"/>
          <w:szCs w:val="24"/>
        </w:rPr>
        <w:br/>
      </w:r>
      <w:r>
        <w:rPr>
          <w:rFonts w:ascii="Segoe UI" w:hAnsi="Segoe UI" w:cs="Segoe UI"/>
          <w:i/>
          <w:iCs/>
          <w:color w:val="000000"/>
          <w:sz w:val="24"/>
          <w:szCs w:val="24"/>
        </w:rPr>
        <w:t>Thine be the glory, risen conquer</w:t>
      </w:r>
      <w:r>
        <w:rPr>
          <w:rFonts w:ascii="Segoe UI" w:hAnsi="Segoe UI" w:cs="Segoe UI"/>
          <w:i/>
          <w:iCs/>
          <w:color w:val="000000"/>
          <w:sz w:val="24"/>
          <w:szCs w:val="24"/>
        </w:rPr>
        <w:t>ing Son,</w:t>
      </w:r>
      <w:r>
        <w:rPr>
          <w:rFonts w:ascii="Segoe UI" w:hAnsi="Segoe UI" w:cs="Segoe UI"/>
          <w:i/>
          <w:iCs/>
          <w:color w:val="000000"/>
          <w:sz w:val="24"/>
          <w:szCs w:val="24"/>
        </w:rPr>
        <w:br/>
      </w:r>
      <w:r>
        <w:rPr>
          <w:rFonts w:ascii="Segoe UI" w:hAnsi="Segoe UI" w:cs="Segoe UI"/>
          <w:i/>
          <w:iCs/>
          <w:color w:val="000000"/>
          <w:sz w:val="24"/>
          <w:szCs w:val="24"/>
        </w:rPr>
        <w:t xml:space="preserve">Endless is the </w:t>
      </w:r>
      <w:proofErr w:type="spellStart"/>
      <w:r>
        <w:rPr>
          <w:rFonts w:ascii="Segoe UI" w:hAnsi="Segoe UI" w:cs="Segoe UI"/>
          <w:i/>
          <w:iCs/>
          <w:color w:val="000000"/>
          <w:sz w:val="24"/>
          <w:szCs w:val="24"/>
        </w:rPr>
        <w:t>vict'ry</w:t>
      </w:r>
      <w:proofErr w:type="spellEnd"/>
      <w:r>
        <w:rPr>
          <w:rFonts w:ascii="Segoe UI" w:hAnsi="Segoe UI" w:cs="Segoe UI"/>
          <w:i/>
          <w:iCs/>
          <w:color w:val="000000"/>
          <w:sz w:val="24"/>
          <w:szCs w:val="24"/>
        </w:rPr>
        <w:t>, thou o'er death hast won.</w:t>
      </w:r>
      <w:r>
        <w:rPr>
          <w:rFonts w:ascii="Segoe UI" w:hAnsi="Segoe UI" w:cs="Segoe UI"/>
          <w:color w:val="000000"/>
          <w:sz w:val="24"/>
          <w:szCs w:val="24"/>
        </w:rPr>
        <w:br/>
      </w:r>
      <w:r>
        <w:rPr>
          <w:rFonts w:ascii="Arial" w:hAnsi="Arial" w:cs="Arial"/>
          <w:color w:val="000000"/>
        </w:rPr>
        <w:br/>
      </w:r>
      <w:r>
        <w:rPr>
          <w:rFonts w:ascii="Segoe UI" w:hAnsi="Segoe UI" w:cs="Segoe UI"/>
          <w:color w:val="000000"/>
          <w:sz w:val="18"/>
          <w:szCs w:val="18"/>
        </w:rPr>
        <w:t>© 1925. World Student Christian Federation. All rights reserved. Used with permission.</w:t>
      </w:r>
    </w:p>
    <w:p w14:paraId="26776D25" w14:textId="77777777" w:rsidR="00345B91" w:rsidRDefault="00E74436">
      <w:pPr>
        <w:pStyle w:val="Standard"/>
      </w:pPr>
      <w:r>
        <w:rPr>
          <w:rFonts w:ascii="Segoe UI" w:hAnsi="Segoe UI" w:cs="Segoe UI"/>
          <w:b/>
          <w:bCs/>
          <w:sz w:val="24"/>
          <w:szCs w:val="24"/>
        </w:rPr>
        <w:t>Sending and Blessing – Revd Mark Poole</w:t>
      </w:r>
    </w:p>
    <w:p w14:paraId="4EA2EE65" w14:textId="77777777" w:rsidR="00345B91" w:rsidRDefault="00E74436">
      <w:pPr>
        <w:pStyle w:val="Standard"/>
      </w:pPr>
      <w:r>
        <w:rPr>
          <w:rFonts w:ascii="Segoe UI" w:hAnsi="Segoe UI" w:cs="Segoe UI"/>
          <w:sz w:val="24"/>
          <w:szCs w:val="24"/>
        </w:rPr>
        <w:t xml:space="preserve">Christ has no body on earth, but ours, no hands but ours, no feet but </w:t>
      </w:r>
      <w:r>
        <w:rPr>
          <w:rFonts w:ascii="Segoe UI" w:hAnsi="Segoe UI" w:cs="Segoe UI"/>
          <w:sz w:val="24"/>
          <w:szCs w:val="24"/>
        </w:rPr>
        <w:t>ours. Ours are the eyes through which Christ’s compassion is to look out for the world. Ours are the feet with which he is to go about doing good. Ours are the hands with which he is to bless us now.</w:t>
      </w:r>
    </w:p>
    <w:p w14:paraId="5BA07D3E" w14:textId="77777777" w:rsidR="00345B91" w:rsidRDefault="00E74436">
      <w:pPr>
        <w:pStyle w:val="Standard"/>
      </w:pPr>
      <w:r>
        <w:rPr>
          <w:rFonts w:ascii="Segoe UI" w:hAnsi="Segoe UI" w:cs="Segoe UI"/>
          <w:sz w:val="24"/>
          <w:szCs w:val="24"/>
        </w:rPr>
        <w:t xml:space="preserve">May God the Father who created us, empower us to do His </w:t>
      </w:r>
      <w:r>
        <w:rPr>
          <w:rFonts w:ascii="Segoe UI" w:hAnsi="Segoe UI" w:cs="Segoe UI"/>
          <w:sz w:val="24"/>
          <w:szCs w:val="24"/>
        </w:rPr>
        <w:t>will.</w:t>
      </w:r>
    </w:p>
    <w:p w14:paraId="36F1AA96" w14:textId="77777777" w:rsidR="00345B91" w:rsidRDefault="00E74436">
      <w:pPr>
        <w:pStyle w:val="Standard"/>
      </w:pPr>
      <w:r>
        <w:rPr>
          <w:rFonts w:ascii="Segoe UI" w:hAnsi="Segoe UI" w:cs="Segoe UI"/>
          <w:sz w:val="24"/>
          <w:szCs w:val="24"/>
        </w:rPr>
        <w:t>May God the Son who walks by our side and who shares our sorrows and joys look with compassion on all our doings.</w:t>
      </w:r>
    </w:p>
    <w:p w14:paraId="702A0804" w14:textId="77777777" w:rsidR="00345B91" w:rsidRDefault="00E74436">
      <w:pPr>
        <w:pStyle w:val="Standard"/>
      </w:pPr>
      <w:r>
        <w:rPr>
          <w:rFonts w:ascii="Segoe UI" w:hAnsi="Segoe UI" w:cs="Segoe UI"/>
          <w:sz w:val="24"/>
          <w:szCs w:val="24"/>
        </w:rPr>
        <w:lastRenderedPageBreak/>
        <w:t>May God the Holy Spirit who inspires humankind with the power and goodness of God’s will fill our lives with hope and love.</w:t>
      </w:r>
    </w:p>
    <w:p w14:paraId="17828541" w14:textId="77777777" w:rsidR="00345B91" w:rsidRDefault="00E74436">
      <w:pPr>
        <w:pStyle w:val="Standard"/>
      </w:pPr>
      <w:r>
        <w:rPr>
          <w:rFonts w:ascii="Segoe UI" w:hAnsi="Segoe UI" w:cs="Segoe UI"/>
          <w:sz w:val="24"/>
          <w:szCs w:val="24"/>
        </w:rPr>
        <w:t>And the bles</w:t>
      </w:r>
      <w:r>
        <w:rPr>
          <w:rFonts w:ascii="Segoe UI" w:hAnsi="Segoe UI" w:cs="Segoe UI"/>
          <w:sz w:val="24"/>
          <w:szCs w:val="24"/>
        </w:rPr>
        <w:t>sing of God Almighty, Father, Son and Holy Spirit, be with us all, and all those whom we love and pray for, this day and for evermore.</w:t>
      </w:r>
    </w:p>
    <w:p w14:paraId="053ED593" w14:textId="77777777" w:rsidR="00345B91" w:rsidRDefault="00E74436">
      <w:pPr>
        <w:pStyle w:val="Standard"/>
      </w:pPr>
      <w:r>
        <w:rPr>
          <w:rFonts w:ascii="Segoe UI" w:hAnsi="Segoe UI" w:cs="Segoe UI"/>
          <w:sz w:val="24"/>
          <w:szCs w:val="24"/>
        </w:rPr>
        <w:t>Amen.</w:t>
      </w:r>
    </w:p>
    <w:p w14:paraId="56941C67" w14:textId="77777777" w:rsidR="00345B91" w:rsidRDefault="00E74436">
      <w:pPr>
        <w:pStyle w:val="Standard"/>
      </w:pPr>
      <w:r>
        <w:rPr>
          <w:rFonts w:ascii="Segoe UI" w:hAnsi="Segoe UI" w:cs="Segoe UI"/>
          <w:sz w:val="24"/>
          <w:szCs w:val="24"/>
        </w:rPr>
        <w:t xml:space="preserve">Go into the world to walk in God’s light, to rejoice in God’s love and to reflect God’s glory. Alleluia! Thanks be </w:t>
      </w:r>
      <w:r>
        <w:rPr>
          <w:rFonts w:ascii="Segoe UI" w:hAnsi="Segoe UI" w:cs="Segoe UI"/>
          <w:sz w:val="24"/>
          <w:szCs w:val="24"/>
        </w:rPr>
        <w:t>to God.</w:t>
      </w:r>
    </w:p>
    <w:p w14:paraId="0B127782" w14:textId="77777777" w:rsidR="00345B91" w:rsidRDefault="00345B91">
      <w:pPr>
        <w:pStyle w:val="Standard"/>
        <w:rPr>
          <w:rFonts w:ascii="Segoe UI" w:hAnsi="Segoe UI" w:cs="Segoe UI"/>
          <w:sz w:val="24"/>
          <w:szCs w:val="24"/>
        </w:rPr>
      </w:pPr>
    </w:p>
    <w:p w14:paraId="5E7F72C4" w14:textId="77777777" w:rsidR="00345B91" w:rsidRDefault="00345B91">
      <w:pPr>
        <w:pStyle w:val="Standard"/>
      </w:pPr>
    </w:p>
    <w:sectPr w:rsidR="00345B9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EDA8" w14:textId="77777777" w:rsidR="00E74436" w:rsidRDefault="00E74436">
      <w:pPr>
        <w:spacing w:after="0" w:line="240" w:lineRule="auto"/>
      </w:pPr>
      <w:r>
        <w:separator/>
      </w:r>
    </w:p>
  </w:endnote>
  <w:endnote w:type="continuationSeparator" w:id="0">
    <w:p w14:paraId="3955B7B9" w14:textId="77777777" w:rsidR="00E74436" w:rsidRDefault="00E7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253C" w14:textId="77777777" w:rsidR="00E74436" w:rsidRDefault="00E74436">
      <w:pPr>
        <w:spacing w:after="0" w:line="240" w:lineRule="auto"/>
      </w:pPr>
      <w:r>
        <w:rPr>
          <w:color w:val="000000"/>
        </w:rPr>
        <w:separator/>
      </w:r>
    </w:p>
  </w:footnote>
  <w:footnote w:type="continuationSeparator" w:id="0">
    <w:p w14:paraId="64BA84D5" w14:textId="77777777" w:rsidR="00E74436" w:rsidRDefault="00E74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C6587"/>
    <w:multiLevelType w:val="multilevel"/>
    <w:tmpl w:val="7BA861DC"/>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45B91"/>
    <w:rsid w:val="00345B91"/>
    <w:rsid w:val="00D437E5"/>
    <w:rsid w:val="00E7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35F5"/>
  <w15:docId w15:val="{DF2C45FE-52E9-458D-9D63-3CEBA42F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en-GB"/>
    </w:rPr>
  </w:style>
  <w:style w:type="paragraph" w:customStyle="1" w:styleId="wp-normal-p">
    <w:name w:val="wp-normal-p"/>
    <w:basedOn w:val="Standard"/>
    <w:pPr>
      <w:spacing w:before="100" w:after="100" w:line="240" w:lineRule="auto"/>
    </w:pPr>
    <w:rPr>
      <w:rFonts w:ascii="Times New Roman" w:eastAsia="Times New Roman" w:hAnsi="Times New Roman" w:cs="Times New Roman"/>
      <w:sz w:val="24"/>
      <w:szCs w:val="24"/>
      <w:lang w:eastAsia="en-GB"/>
    </w:rPr>
  </w:style>
  <w:style w:type="character" w:customStyle="1" w:styleId="Internetlink">
    <w:name w:val="Internet link"/>
    <w:basedOn w:val="DefaultParagraphFont"/>
    <w:rPr>
      <w:color w:val="0000FF"/>
      <w:u w:val="single"/>
      <w:lang/>
    </w:rPr>
  </w:style>
  <w:style w:type="character" w:customStyle="1" w:styleId="normal-c">
    <w:name w:val="normal-c"/>
    <w:basedOn w:val="DefaultParagraphFont"/>
  </w:style>
  <w:style w:type="character" w:customStyle="1" w:styleId="normal-c-c1">
    <w:name w:val="normal-c-c1"/>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2158</Words>
  <Characters>12305</Characters>
  <Application>Microsoft Office Word</Application>
  <DocSecurity>0</DocSecurity>
  <Lines>102</Lines>
  <Paragraphs>28</Paragraphs>
  <ScaleCrop>false</ScaleCrop>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Poole</dc:creator>
  <cp:lastModifiedBy>Victoria Beale</cp:lastModifiedBy>
  <cp:revision>2</cp:revision>
  <dcterms:created xsi:type="dcterms:W3CDTF">2021-04-17T19:12:00Z</dcterms:created>
  <dcterms:modified xsi:type="dcterms:W3CDTF">2021-04-17T19:12:00Z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